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2374B8" w:rsidRPr="00ED5215" w:rsidTr="008756A0">
        <w:tc>
          <w:tcPr>
            <w:tcW w:w="4788" w:type="dxa"/>
          </w:tcPr>
          <w:p w:rsidR="002374B8" w:rsidRPr="00ED5215" w:rsidRDefault="002374B8" w:rsidP="00310F31">
            <w:pPr>
              <w:pStyle w:val="10"/>
              <w:tabs>
                <w:tab w:val="left" w:pos="1134"/>
              </w:tabs>
              <w:spacing w:after="0" w:line="240" w:lineRule="auto"/>
              <w:jc w:val="center"/>
              <w:rPr>
                <w:rFonts w:ascii="Times New Roman" w:eastAsia="Times New Roman" w:hAnsi="Times New Roman" w:cs="Times New Roman"/>
                <w:b/>
                <w:sz w:val="20"/>
                <w:szCs w:val="20"/>
                <w:lang w:val="en-US"/>
              </w:rPr>
            </w:pPr>
            <w:r w:rsidRPr="000A3388">
              <w:rPr>
                <w:rFonts w:ascii="Times New Roman" w:eastAsia="Times New Roman" w:hAnsi="Times New Roman" w:cs="Times New Roman"/>
                <w:b/>
                <w:sz w:val="20"/>
                <w:szCs w:val="20"/>
                <w:lang w:val="en-US"/>
              </w:rPr>
              <w:t>Doctor Smart</w:t>
            </w:r>
            <w:r>
              <w:rPr>
                <w:rFonts w:ascii="Times New Roman" w:eastAsia="Times New Roman" w:hAnsi="Times New Roman" w:cs="Times New Roman"/>
                <w:b/>
                <w:sz w:val="20"/>
                <w:szCs w:val="20"/>
                <w:lang w:val="en-US"/>
              </w:rPr>
              <w:t xml:space="preserve"> Confidentiality</w:t>
            </w:r>
            <w:r w:rsidRPr="000A3388">
              <w:rPr>
                <w:rFonts w:ascii="Times New Roman" w:eastAsia="Times New Roman" w:hAnsi="Times New Roman" w:cs="Times New Roman"/>
                <w:b/>
                <w:sz w:val="20"/>
                <w:szCs w:val="20"/>
                <w:lang w:val="en-US"/>
              </w:rPr>
              <w:t xml:space="preserve"> Policy</w:t>
            </w:r>
          </w:p>
          <w:p w:rsidR="00CC16FE" w:rsidRPr="00ED5215" w:rsidRDefault="00CC16FE" w:rsidP="00310F31">
            <w:pPr>
              <w:pStyle w:val="10"/>
              <w:tabs>
                <w:tab w:val="left" w:pos="1134"/>
              </w:tabs>
              <w:spacing w:after="0" w:line="240" w:lineRule="auto"/>
              <w:jc w:val="center"/>
              <w:rPr>
                <w:rFonts w:ascii="Times New Roman" w:eastAsia="Times New Roman" w:hAnsi="Times New Roman" w:cs="Times New Roman"/>
                <w:b/>
                <w:sz w:val="20"/>
                <w:szCs w:val="20"/>
                <w:lang w:val="en-US"/>
              </w:rPr>
            </w:pPr>
          </w:p>
          <w:p w:rsidR="002374B8" w:rsidRPr="000A3388" w:rsidRDefault="002374B8" w:rsidP="00CC16FE">
            <w:pPr>
              <w:pStyle w:val="10"/>
              <w:tabs>
                <w:tab w:val="left" w:pos="1134"/>
              </w:tabs>
              <w:spacing w:after="0" w:line="240" w:lineRule="auto"/>
              <w:ind w:firstLine="284"/>
              <w:jc w:val="both"/>
              <w:rPr>
                <w:rFonts w:ascii="Times New Roman" w:eastAsia="Times New Roman" w:hAnsi="Times New Roman" w:cs="Times New Roman"/>
                <w:sz w:val="20"/>
                <w:szCs w:val="20"/>
                <w:lang w:val="en-US"/>
              </w:rPr>
            </w:pPr>
            <w:r w:rsidRPr="000A3388">
              <w:rPr>
                <w:rFonts w:ascii="Times New Roman" w:eastAsia="Times New Roman" w:hAnsi="Times New Roman" w:cs="Times New Roman"/>
                <w:sz w:val="20"/>
                <w:szCs w:val="20"/>
                <w:lang w:val="en-US"/>
              </w:rPr>
              <w:t xml:space="preserve">This Doctor Smart </w:t>
            </w:r>
            <w:r>
              <w:rPr>
                <w:rFonts w:ascii="Times New Roman" w:eastAsia="Times New Roman" w:hAnsi="Times New Roman" w:cs="Times New Roman"/>
                <w:sz w:val="20"/>
                <w:szCs w:val="20"/>
                <w:lang w:val="en-US"/>
              </w:rPr>
              <w:t xml:space="preserve">Confidentiality Policy </w:t>
            </w:r>
            <w:r w:rsidRPr="000A3388">
              <w:rPr>
                <w:rFonts w:ascii="Times New Roman" w:eastAsia="Times New Roman" w:hAnsi="Times New Roman" w:cs="Times New Roman"/>
                <w:sz w:val="20"/>
                <w:szCs w:val="20"/>
                <w:lang w:val="en-US"/>
              </w:rPr>
              <w:t xml:space="preserve">(hereinafter referred to as the "Policy") is an official document establishing the rules for processing and protecting personal data of users using the Doctor Smart service owned by SFHT LIMITED (10 KIRIAKOU MATSI LILIANA BUILDING, OFFICE 203 NIKOSIA AGIOI OMOLOGITES 1082 </w:t>
            </w:r>
            <w:proofErr w:type="gramStart"/>
            <w:r w:rsidRPr="000A3388">
              <w:rPr>
                <w:rFonts w:ascii="Times New Roman" w:eastAsia="Times New Roman" w:hAnsi="Times New Roman" w:cs="Times New Roman"/>
                <w:sz w:val="20"/>
                <w:szCs w:val="20"/>
                <w:lang w:val="en-US"/>
              </w:rPr>
              <w:t>CYPRUS )</w:t>
            </w:r>
            <w:proofErr w:type="gramEnd"/>
            <w:r w:rsidRPr="000A3388">
              <w:rPr>
                <w:rFonts w:ascii="Times New Roman" w:eastAsia="Times New Roman" w:hAnsi="Times New Roman" w:cs="Times New Roman"/>
                <w:sz w:val="20"/>
                <w:szCs w:val="20"/>
                <w:lang w:val="en-US"/>
              </w:rPr>
              <w:t>, (hereinafter referred to as the "Operator").</w:t>
            </w:r>
          </w:p>
          <w:p w:rsidR="00CC16FE" w:rsidRPr="00ED5215" w:rsidRDefault="00CC16FE" w:rsidP="00310F31">
            <w:pPr>
              <w:pStyle w:val="10"/>
              <w:tabs>
                <w:tab w:val="left" w:pos="1134"/>
              </w:tabs>
              <w:spacing w:after="0" w:line="240" w:lineRule="auto"/>
              <w:jc w:val="both"/>
              <w:rPr>
                <w:rFonts w:ascii="Times New Roman" w:eastAsia="Times New Roman" w:hAnsi="Times New Roman" w:cs="Times New Roman"/>
                <w:sz w:val="20"/>
                <w:szCs w:val="20"/>
                <w:lang w:val="en-US"/>
              </w:rPr>
            </w:pPr>
          </w:p>
          <w:p w:rsidR="002374B8" w:rsidRDefault="002374B8" w:rsidP="00CC16FE">
            <w:pPr>
              <w:pStyle w:val="10"/>
              <w:tabs>
                <w:tab w:val="left" w:pos="1134"/>
              </w:tabs>
              <w:spacing w:after="0" w:line="240" w:lineRule="auto"/>
              <w:ind w:firstLine="426"/>
              <w:jc w:val="both"/>
              <w:rPr>
                <w:rFonts w:ascii="Times New Roman" w:eastAsia="Times New Roman" w:hAnsi="Times New Roman" w:cs="Times New Roman"/>
                <w:sz w:val="20"/>
                <w:szCs w:val="20"/>
                <w:lang w:val="en-US"/>
              </w:rPr>
            </w:pPr>
            <w:r w:rsidRPr="000A3388">
              <w:rPr>
                <w:rFonts w:ascii="Times New Roman" w:eastAsia="Times New Roman" w:hAnsi="Times New Roman" w:cs="Times New Roman"/>
                <w:sz w:val="20"/>
                <w:szCs w:val="20"/>
                <w:lang w:val="en-US"/>
              </w:rPr>
              <w:t>The current version of the Policy is a public document</w:t>
            </w:r>
            <w:r>
              <w:rPr>
                <w:rFonts w:ascii="Times New Roman" w:eastAsia="Times New Roman" w:hAnsi="Times New Roman" w:cs="Times New Roman"/>
                <w:sz w:val="20"/>
                <w:szCs w:val="20"/>
                <w:lang w:val="en-US"/>
              </w:rPr>
              <w:t>, which is</w:t>
            </w:r>
            <w:r w:rsidR="00ED5215">
              <w:rPr>
                <w:rFonts w:ascii="Times New Roman" w:eastAsia="Times New Roman" w:hAnsi="Times New Roman" w:cs="Times New Roman"/>
                <w:sz w:val="20"/>
                <w:szCs w:val="20"/>
                <w:lang w:val="en-US"/>
              </w:rPr>
              <w:t xml:space="preserve"> published at: </w:t>
            </w:r>
            <w:hyperlink r:id="rId8" w:history="1">
              <w:r w:rsidR="00ED5215" w:rsidRPr="00362BE7">
                <w:rPr>
                  <w:rStyle w:val="a3"/>
                  <w:rFonts w:ascii="Times New Roman" w:eastAsia="Times New Roman" w:hAnsi="Times New Roman" w:cs="Times New Roman"/>
                  <w:sz w:val="20"/>
                  <w:szCs w:val="20"/>
                  <w:lang w:val="en-US"/>
                </w:rPr>
                <w:t>https://</w:t>
              </w:r>
              <w:r w:rsidR="00ED5215" w:rsidRPr="00362BE7">
                <w:rPr>
                  <w:rStyle w:val="a3"/>
                  <w:rFonts w:ascii="Times New Roman" w:hAnsi="Times New Roman" w:cs="Times New Roman"/>
                  <w:sz w:val="20"/>
                  <w:szCs w:val="20"/>
                  <w:lang w:val="en-US"/>
                </w:rPr>
                <w:t>drsmart.me/en/</w:t>
              </w:r>
            </w:hyperlink>
            <w:r w:rsidR="00ED5215">
              <w:rPr>
                <w:rFonts w:ascii="Times New Roman" w:hAnsi="Times New Roman" w:cs="Times New Roman"/>
                <w:sz w:val="20"/>
                <w:szCs w:val="20"/>
                <w:lang w:val="en-US"/>
              </w:rPr>
              <w:t xml:space="preserve"> .</w:t>
            </w:r>
            <w:r w:rsidRPr="000A3388">
              <w:rPr>
                <w:rFonts w:ascii="Times New Roman" w:eastAsia="Times New Roman" w:hAnsi="Times New Roman" w:cs="Times New Roman"/>
                <w:sz w:val="20"/>
                <w:szCs w:val="20"/>
                <w:lang w:val="en-US"/>
              </w:rPr>
              <w:t xml:space="preserve"> The operator has the right to change the Policy text by posting a new version of the Policy at its permanent address. Continuing the use of the service, the user is acknowledged </w:t>
            </w:r>
            <w:r>
              <w:rPr>
                <w:rFonts w:ascii="Times New Roman" w:eastAsia="Times New Roman" w:hAnsi="Times New Roman" w:cs="Times New Roman"/>
                <w:sz w:val="20"/>
                <w:szCs w:val="20"/>
                <w:lang w:val="en-US"/>
              </w:rPr>
              <w:t xml:space="preserve">as </w:t>
            </w:r>
            <w:r w:rsidRPr="000A3388">
              <w:rPr>
                <w:rFonts w:ascii="Times New Roman" w:eastAsia="Times New Roman" w:hAnsi="Times New Roman" w:cs="Times New Roman"/>
                <w:sz w:val="20"/>
                <w:szCs w:val="20"/>
                <w:lang w:val="en-US"/>
              </w:rPr>
              <w:t xml:space="preserve">acquainted with </w:t>
            </w:r>
            <w:r>
              <w:rPr>
                <w:rFonts w:ascii="Times New Roman" w:eastAsia="Times New Roman" w:hAnsi="Times New Roman" w:cs="Times New Roman"/>
                <w:sz w:val="20"/>
                <w:szCs w:val="20"/>
                <w:lang w:val="en-US"/>
              </w:rPr>
              <w:t xml:space="preserve">and accepting </w:t>
            </w:r>
            <w:r w:rsidRPr="000A3388">
              <w:rPr>
                <w:rFonts w:ascii="Times New Roman" w:eastAsia="Times New Roman" w:hAnsi="Times New Roman" w:cs="Times New Roman"/>
                <w:sz w:val="20"/>
                <w:szCs w:val="20"/>
                <w:lang w:val="en-US"/>
              </w:rPr>
              <w:t>the changes.</w:t>
            </w:r>
          </w:p>
          <w:p w:rsidR="002374B8" w:rsidRPr="00ED5215" w:rsidRDefault="002374B8" w:rsidP="00310F31">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Times New Roman" w:eastAsia="Times New Roman" w:hAnsi="Times New Roman" w:cs="Times New Roman"/>
                <w:b/>
                <w:sz w:val="20"/>
                <w:szCs w:val="20"/>
                <w:lang w:val="en-US"/>
              </w:rPr>
            </w:pPr>
          </w:p>
        </w:tc>
        <w:tc>
          <w:tcPr>
            <w:tcW w:w="4788" w:type="dxa"/>
          </w:tcPr>
          <w:p w:rsidR="00CC16FE" w:rsidRPr="007B7C1B" w:rsidRDefault="00CC16FE" w:rsidP="00CC16FE">
            <w:pPr>
              <w:spacing w:after="200" w:line="240" w:lineRule="auto"/>
              <w:jc w:val="both"/>
              <w:rPr>
                <w:rFonts w:ascii="Times New Roman" w:eastAsia="Times New Roman" w:hAnsi="Times New Roman" w:cs="Times New Roman"/>
                <w:b/>
                <w:bCs/>
                <w:sz w:val="20"/>
                <w:szCs w:val="20"/>
                <w:lang w:val="ru-RU"/>
              </w:rPr>
            </w:pPr>
            <w:r w:rsidRPr="007B7C1B">
              <w:rPr>
                <w:rFonts w:ascii="Times New Roman" w:hAnsi="Times New Roman" w:cs="Times New Roman"/>
                <w:b/>
                <w:bCs/>
                <w:sz w:val="20"/>
                <w:szCs w:val="20"/>
                <w:lang w:val="ru-RU"/>
              </w:rPr>
              <w:t xml:space="preserve">Политика конфиденциальности </w:t>
            </w:r>
            <w:r w:rsidRPr="007B7C1B">
              <w:rPr>
                <w:rFonts w:ascii="Times New Roman" w:hAnsi="Times New Roman" w:cs="Times New Roman"/>
                <w:b/>
                <w:bCs/>
                <w:sz w:val="20"/>
                <w:szCs w:val="20"/>
              </w:rPr>
              <w:t>Doctor</w:t>
            </w:r>
            <w:r w:rsidRPr="007B7C1B">
              <w:rPr>
                <w:rFonts w:ascii="Times New Roman" w:hAnsi="Times New Roman" w:cs="Times New Roman"/>
                <w:b/>
                <w:bCs/>
                <w:sz w:val="20"/>
                <w:szCs w:val="20"/>
                <w:lang w:val="ru-RU"/>
              </w:rPr>
              <w:t xml:space="preserve"> </w:t>
            </w:r>
            <w:r w:rsidRPr="007B7C1B">
              <w:rPr>
                <w:rFonts w:ascii="Times New Roman" w:hAnsi="Times New Roman" w:cs="Times New Roman"/>
                <w:b/>
                <w:bCs/>
                <w:sz w:val="20"/>
                <w:szCs w:val="20"/>
              </w:rPr>
              <w:t>Smart</w:t>
            </w:r>
          </w:p>
          <w:p w:rsidR="00CC16FE" w:rsidRPr="007B7C1B" w:rsidRDefault="00CC16FE" w:rsidP="00CC16FE">
            <w:pPr>
              <w:pStyle w:val="10"/>
              <w:tabs>
                <w:tab w:val="left" w:pos="1134"/>
              </w:tabs>
              <w:spacing w:after="0" w:line="240" w:lineRule="auto"/>
              <w:ind w:firstLine="567"/>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Настоящая Политика конфиденциальности </w:t>
            </w:r>
            <w:r w:rsidRPr="007B7C1B">
              <w:rPr>
                <w:rFonts w:ascii="Times New Roman" w:hAnsi="Times New Roman" w:cs="Times New Roman"/>
                <w:sz w:val="20"/>
                <w:szCs w:val="20"/>
                <w:lang w:val="en-US"/>
              </w:rPr>
              <w:t>Doctor</w:t>
            </w:r>
            <w:r w:rsidRPr="007B7C1B">
              <w:rPr>
                <w:rFonts w:ascii="Times New Roman" w:hAnsi="Times New Roman" w:cs="Times New Roman"/>
                <w:sz w:val="20"/>
                <w:szCs w:val="20"/>
              </w:rPr>
              <w:t xml:space="preserve"> </w:t>
            </w:r>
            <w:r w:rsidRPr="007B7C1B">
              <w:rPr>
                <w:rFonts w:ascii="Times New Roman" w:hAnsi="Times New Roman" w:cs="Times New Roman"/>
                <w:sz w:val="20"/>
                <w:szCs w:val="20"/>
                <w:lang w:val="en-US"/>
              </w:rPr>
              <w:t>Smart</w:t>
            </w:r>
            <w:r w:rsidRPr="007B7C1B">
              <w:rPr>
                <w:rFonts w:ascii="Times New Roman" w:hAnsi="Times New Roman" w:cs="Times New Roman"/>
                <w:sz w:val="20"/>
                <w:szCs w:val="20"/>
              </w:rPr>
              <w:t xml:space="preserve"> (далее – «</w:t>
            </w:r>
            <w:r w:rsidRPr="007B7C1B">
              <w:rPr>
                <w:rFonts w:ascii="Times New Roman" w:hAnsi="Times New Roman" w:cs="Times New Roman"/>
                <w:b/>
                <w:bCs/>
                <w:sz w:val="20"/>
                <w:szCs w:val="20"/>
              </w:rPr>
              <w:t>Политика</w:t>
            </w:r>
            <w:r w:rsidRPr="007B7C1B">
              <w:rPr>
                <w:rFonts w:ascii="Times New Roman" w:hAnsi="Times New Roman" w:cs="Times New Roman"/>
                <w:sz w:val="20"/>
                <w:szCs w:val="20"/>
              </w:rPr>
              <w:t xml:space="preserve">») является официальным документом, устанавливающим правила обработки и защиты персональных данных пользователей, использующих сервис </w:t>
            </w:r>
            <w:r w:rsidRPr="007B7C1B">
              <w:rPr>
                <w:rFonts w:ascii="Times New Roman" w:hAnsi="Times New Roman" w:cs="Times New Roman"/>
                <w:sz w:val="20"/>
                <w:szCs w:val="20"/>
                <w:lang w:val="en-US"/>
              </w:rPr>
              <w:t>Doctor</w:t>
            </w:r>
            <w:r w:rsidRPr="007B7C1B">
              <w:rPr>
                <w:rFonts w:ascii="Times New Roman" w:hAnsi="Times New Roman" w:cs="Times New Roman"/>
                <w:sz w:val="20"/>
                <w:szCs w:val="20"/>
              </w:rPr>
              <w:t xml:space="preserve"> </w:t>
            </w:r>
            <w:r w:rsidRPr="007B7C1B">
              <w:rPr>
                <w:rFonts w:ascii="Times New Roman" w:hAnsi="Times New Roman" w:cs="Times New Roman"/>
                <w:sz w:val="20"/>
                <w:szCs w:val="20"/>
                <w:lang w:val="en-US"/>
              </w:rPr>
              <w:t>Smart</w:t>
            </w:r>
            <w:r w:rsidRPr="007B7C1B">
              <w:rPr>
                <w:rFonts w:ascii="Times New Roman" w:hAnsi="Times New Roman" w:cs="Times New Roman"/>
                <w:sz w:val="20"/>
                <w:szCs w:val="20"/>
              </w:rPr>
              <w:t xml:space="preserve">, владельцем которого является компания </w:t>
            </w:r>
            <w:r w:rsidRPr="007B7C1B">
              <w:rPr>
                <w:rFonts w:ascii="Times New Roman" w:hAnsi="Times New Roman" w:cs="Times New Roman"/>
                <w:sz w:val="20"/>
                <w:szCs w:val="20"/>
                <w:lang w:val="en-US"/>
              </w:rPr>
              <w:t>SFHT</w:t>
            </w:r>
            <w:r w:rsidRPr="007B7C1B">
              <w:rPr>
                <w:rFonts w:ascii="Times New Roman" w:hAnsi="Times New Roman" w:cs="Times New Roman"/>
                <w:sz w:val="20"/>
                <w:szCs w:val="20"/>
              </w:rPr>
              <w:t xml:space="preserve"> </w:t>
            </w:r>
            <w:r w:rsidRPr="007B7C1B">
              <w:rPr>
                <w:rFonts w:ascii="Times New Roman" w:hAnsi="Times New Roman" w:cs="Times New Roman"/>
                <w:sz w:val="20"/>
                <w:szCs w:val="20"/>
                <w:lang w:val="en-US"/>
              </w:rPr>
              <w:t>LIMITED</w:t>
            </w:r>
            <w:r w:rsidRPr="007B7C1B">
              <w:rPr>
                <w:rFonts w:ascii="Times New Roman" w:hAnsi="Times New Roman" w:cs="Times New Roman"/>
                <w:sz w:val="20"/>
                <w:szCs w:val="20"/>
              </w:rPr>
              <w:t xml:space="preserve"> (10 KIRIAKOU MATSI LILIANA BUILDING, OFFICE </w:t>
            </w:r>
            <w:proofErr w:type="gramStart"/>
            <w:r w:rsidRPr="007B7C1B">
              <w:rPr>
                <w:rFonts w:ascii="Times New Roman" w:hAnsi="Times New Roman" w:cs="Times New Roman"/>
                <w:sz w:val="20"/>
                <w:szCs w:val="20"/>
              </w:rPr>
              <w:t>203  NIKOSIA</w:t>
            </w:r>
            <w:proofErr w:type="gramEnd"/>
            <w:r w:rsidRPr="007B7C1B">
              <w:rPr>
                <w:rFonts w:ascii="Times New Roman" w:hAnsi="Times New Roman" w:cs="Times New Roman"/>
                <w:sz w:val="20"/>
                <w:szCs w:val="20"/>
              </w:rPr>
              <w:t xml:space="preserve"> AGIOI OMOLOGITES 1082   CYPRUS), (далее – «</w:t>
            </w:r>
            <w:r w:rsidRPr="007B7C1B">
              <w:rPr>
                <w:rFonts w:ascii="Times New Roman" w:hAnsi="Times New Roman" w:cs="Times New Roman"/>
                <w:b/>
                <w:bCs/>
                <w:sz w:val="20"/>
                <w:szCs w:val="20"/>
              </w:rPr>
              <w:t>Оператор</w:t>
            </w:r>
            <w:r w:rsidRPr="007B7C1B">
              <w:rPr>
                <w:rFonts w:ascii="Times New Roman" w:hAnsi="Times New Roman" w:cs="Times New Roman"/>
                <w:sz w:val="20"/>
                <w:szCs w:val="20"/>
              </w:rPr>
              <w:t>»).</w:t>
            </w:r>
          </w:p>
          <w:p w:rsidR="00CC16FE" w:rsidRPr="007B7C1B" w:rsidRDefault="00CC16FE" w:rsidP="00CC16FE">
            <w:pPr>
              <w:pStyle w:val="10"/>
              <w:tabs>
                <w:tab w:val="left" w:pos="1134"/>
              </w:tabs>
              <w:spacing w:after="0" w:line="240" w:lineRule="auto"/>
              <w:ind w:firstLine="567"/>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Действующая редакция Политики является общедоступным документом и опубликована по адресу: </w:t>
            </w:r>
            <w:hyperlink r:id="rId9" w:history="1">
              <w:r w:rsidR="00ED5215" w:rsidRPr="00362BE7">
                <w:rPr>
                  <w:rStyle w:val="a3"/>
                  <w:rFonts w:ascii="Times New Roman" w:hAnsi="Times New Roman" w:cs="Times New Roman"/>
                  <w:sz w:val="20"/>
                  <w:szCs w:val="20"/>
                  <w:lang w:val="en-US"/>
                </w:rPr>
                <w:t>https</w:t>
              </w:r>
              <w:r w:rsidR="00ED5215" w:rsidRPr="00362BE7">
                <w:rPr>
                  <w:rStyle w:val="a3"/>
                  <w:rFonts w:ascii="Times New Roman" w:hAnsi="Times New Roman" w:cs="Times New Roman"/>
                  <w:sz w:val="20"/>
                  <w:szCs w:val="20"/>
                </w:rPr>
                <w:t>://</w:t>
              </w:r>
              <w:proofErr w:type="spellStart"/>
              <w:r w:rsidR="00ED5215" w:rsidRPr="00362BE7">
                <w:rPr>
                  <w:rStyle w:val="a3"/>
                  <w:rFonts w:ascii="Times New Roman" w:hAnsi="Times New Roman" w:cs="Times New Roman"/>
                  <w:sz w:val="20"/>
                  <w:szCs w:val="20"/>
                  <w:lang w:val="en-US"/>
                </w:rPr>
                <w:t>drsmart</w:t>
              </w:r>
              <w:proofErr w:type="spellEnd"/>
              <w:r w:rsidR="00ED5215" w:rsidRPr="00362BE7">
                <w:rPr>
                  <w:rStyle w:val="a3"/>
                  <w:rFonts w:ascii="Times New Roman" w:hAnsi="Times New Roman" w:cs="Times New Roman"/>
                  <w:sz w:val="20"/>
                  <w:szCs w:val="20"/>
                </w:rPr>
                <w:t>.</w:t>
              </w:r>
              <w:r w:rsidR="00ED5215" w:rsidRPr="00362BE7">
                <w:rPr>
                  <w:rStyle w:val="a3"/>
                  <w:rFonts w:ascii="Times New Roman" w:hAnsi="Times New Roman" w:cs="Times New Roman"/>
                  <w:sz w:val="20"/>
                  <w:szCs w:val="20"/>
                  <w:lang w:val="en-US"/>
                </w:rPr>
                <w:t>me</w:t>
              </w:r>
            </w:hyperlink>
            <w:r w:rsidR="00ED5215" w:rsidRPr="00ED5215">
              <w:rPr>
                <w:rFonts w:ascii="Times New Roman" w:hAnsi="Times New Roman" w:cs="Times New Roman"/>
                <w:sz w:val="20"/>
                <w:szCs w:val="20"/>
              </w:rPr>
              <w:t xml:space="preserve"> </w:t>
            </w:r>
            <w:r w:rsidRPr="007B7C1B">
              <w:rPr>
                <w:rFonts w:ascii="Times New Roman" w:hAnsi="Times New Roman" w:cs="Times New Roman"/>
                <w:sz w:val="20"/>
                <w:szCs w:val="20"/>
              </w:rPr>
              <w:t>. Оператор вправе изменять текст Политики путем размещения новой редакции Политики по ее постоянному адресу. Продолжая использование сервиса, пользователь признается ознакомленным с изменениями и принявшим их.</w:t>
            </w:r>
          </w:p>
          <w:p w:rsidR="002374B8" w:rsidRDefault="002374B8" w:rsidP="00CC16FE">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Times New Roman" w:eastAsia="Times New Roman" w:hAnsi="Times New Roman" w:cs="Times New Roman"/>
                <w:b/>
                <w:sz w:val="20"/>
                <w:szCs w:val="20"/>
              </w:rPr>
            </w:pPr>
          </w:p>
        </w:tc>
      </w:tr>
      <w:tr w:rsidR="002374B8" w:rsidRPr="00ED5215" w:rsidTr="008756A0">
        <w:tc>
          <w:tcPr>
            <w:tcW w:w="4788" w:type="dxa"/>
          </w:tcPr>
          <w:p w:rsidR="002374B8" w:rsidRPr="000A3388" w:rsidRDefault="002374B8" w:rsidP="00310F31">
            <w:pPr>
              <w:pStyle w:val="10"/>
              <w:tabs>
                <w:tab w:val="left" w:pos="1134"/>
              </w:tabs>
              <w:spacing w:after="0" w:line="240" w:lineRule="auto"/>
              <w:ind w:firstLine="567"/>
              <w:jc w:val="center"/>
              <w:rPr>
                <w:rFonts w:ascii="Times New Roman" w:eastAsia="Times New Roman" w:hAnsi="Times New Roman" w:cs="Times New Roman"/>
                <w:b/>
                <w:sz w:val="20"/>
                <w:szCs w:val="20"/>
                <w:lang w:val="en-US"/>
              </w:rPr>
            </w:pPr>
            <w:r w:rsidRPr="000A3388">
              <w:rPr>
                <w:rFonts w:ascii="Times New Roman" w:eastAsia="Times New Roman" w:hAnsi="Times New Roman" w:cs="Times New Roman"/>
                <w:b/>
                <w:sz w:val="20"/>
                <w:szCs w:val="20"/>
                <w:lang w:val="en-US"/>
              </w:rPr>
              <w:t>1. Terms and definitions</w:t>
            </w:r>
          </w:p>
          <w:p w:rsidR="00CC16FE" w:rsidRPr="00ED5215" w:rsidRDefault="00CC16FE" w:rsidP="00310F31">
            <w:pPr>
              <w:pStyle w:val="10"/>
              <w:tabs>
                <w:tab w:val="left" w:pos="1134"/>
              </w:tabs>
              <w:spacing w:after="0" w:line="240" w:lineRule="auto"/>
              <w:ind w:firstLine="567"/>
              <w:jc w:val="both"/>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firstLine="567"/>
              <w:jc w:val="both"/>
              <w:rPr>
                <w:rFonts w:ascii="Times New Roman" w:eastAsia="Times New Roman" w:hAnsi="Times New Roman" w:cs="Times New Roman"/>
                <w:sz w:val="20"/>
                <w:szCs w:val="20"/>
                <w:lang w:val="en-US"/>
              </w:rPr>
            </w:pPr>
            <w:r w:rsidRPr="000A3388">
              <w:rPr>
                <w:rFonts w:ascii="Times New Roman" w:eastAsia="Times New Roman" w:hAnsi="Times New Roman" w:cs="Times New Roman"/>
                <w:sz w:val="20"/>
                <w:szCs w:val="20"/>
                <w:lang w:val="en-US"/>
              </w:rPr>
              <w:t>The service</w:t>
            </w:r>
            <w:r w:rsidR="00ED5215">
              <w:rPr>
                <w:rFonts w:ascii="Times New Roman" w:eastAsia="Times New Roman" w:hAnsi="Times New Roman" w:cs="Times New Roman"/>
                <w:sz w:val="20"/>
                <w:szCs w:val="20"/>
                <w:lang w:val="en-US"/>
              </w:rPr>
              <w:t xml:space="preserve"> website https://</w:t>
            </w:r>
            <w:r w:rsidR="00ED5215">
              <w:rPr>
                <w:rFonts w:ascii="Times New Roman" w:hAnsi="Times New Roman" w:cs="Times New Roman"/>
                <w:sz w:val="20"/>
                <w:szCs w:val="20"/>
                <w:lang w:val="en-US"/>
              </w:rPr>
              <w:t>drsmart.me/en/</w:t>
            </w:r>
            <w:r w:rsidRPr="000A3388">
              <w:rPr>
                <w:rFonts w:ascii="Times New Roman" w:eastAsia="Times New Roman" w:hAnsi="Times New Roman" w:cs="Times New Roman"/>
                <w:sz w:val="20"/>
                <w:szCs w:val="20"/>
                <w:lang w:val="en-US"/>
              </w:rPr>
              <w:t xml:space="preserve"> and the mobile application Doctor Smart, available </w:t>
            </w:r>
            <w:r>
              <w:rPr>
                <w:rFonts w:ascii="Times New Roman" w:eastAsia="Times New Roman" w:hAnsi="Times New Roman" w:cs="Times New Roman"/>
                <w:sz w:val="20"/>
                <w:szCs w:val="20"/>
                <w:lang w:val="en-US"/>
              </w:rPr>
              <w:t>on</w:t>
            </w:r>
            <w:r w:rsidRPr="000A3388">
              <w:rPr>
                <w:rFonts w:ascii="Times New Roman" w:eastAsia="Times New Roman" w:hAnsi="Times New Roman" w:cs="Times New Roman"/>
                <w:sz w:val="20"/>
                <w:szCs w:val="20"/>
                <w:lang w:val="en-US"/>
              </w:rPr>
              <w:t xml:space="preserve"> AppStore, Google Play and Internet, owned by SFHT LIMITED (10 KIRIAKOU MATSI LILIANA BUILDING, OFFICE 203 NIKOSI</w:t>
            </w:r>
            <w:r>
              <w:rPr>
                <w:rFonts w:ascii="Times New Roman" w:eastAsia="Times New Roman" w:hAnsi="Times New Roman" w:cs="Times New Roman"/>
                <w:sz w:val="20"/>
                <w:szCs w:val="20"/>
                <w:lang w:val="en-US"/>
              </w:rPr>
              <w:t>A AGIOI OMOLOGITES 1082 CYPRUS)</w:t>
            </w:r>
            <w:r w:rsidRPr="000A3388">
              <w:rPr>
                <w:rFonts w:ascii="Times New Roman" w:eastAsia="Times New Roman" w:hAnsi="Times New Roman" w:cs="Times New Roman"/>
                <w:sz w:val="20"/>
                <w:szCs w:val="20"/>
                <w:lang w:val="en-US"/>
              </w:rPr>
              <w:t xml:space="preserve"> and the right </w:t>
            </w:r>
            <w:r>
              <w:rPr>
                <w:rFonts w:ascii="Times New Roman" w:eastAsia="Times New Roman" w:hAnsi="Times New Roman" w:cs="Times New Roman"/>
                <w:sz w:val="20"/>
                <w:szCs w:val="20"/>
                <w:lang w:val="en-US"/>
              </w:rPr>
              <w:t>of</w:t>
            </w:r>
            <w:r w:rsidRPr="000A3388">
              <w:rPr>
                <w:rFonts w:ascii="Times New Roman" w:eastAsia="Times New Roman" w:hAnsi="Times New Roman" w:cs="Times New Roman"/>
                <w:sz w:val="20"/>
                <w:szCs w:val="20"/>
                <w:lang w:val="en-US"/>
              </w:rPr>
              <w:t xml:space="preserve"> use </w:t>
            </w:r>
            <w:proofErr w:type="gramStart"/>
            <w:r>
              <w:rPr>
                <w:rFonts w:ascii="Times New Roman" w:eastAsia="Times New Roman" w:hAnsi="Times New Roman" w:cs="Times New Roman"/>
                <w:sz w:val="20"/>
                <w:szCs w:val="20"/>
                <w:lang w:val="en-US"/>
              </w:rPr>
              <w:t xml:space="preserve">are </w:t>
            </w:r>
            <w:r w:rsidRPr="000A3388">
              <w:rPr>
                <w:rFonts w:ascii="Times New Roman" w:eastAsia="Times New Roman" w:hAnsi="Times New Roman" w:cs="Times New Roman"/>
                <w:sz w:val="20"/>
                <w:szCs w:val="20"/>
                <w:lang w:val="en-US"/>
              </w:rPr>
              <w:t xml:space="preserve"> provided</w:t>
            </w:r>
            <w:proofErr w:type="gramEnd"/>
            <w:r w:rsidRPr="000A3388">
              <w:rPr>
                <w:rFonts w:ascii="Times New Roman" w:eastAsia="Times New Roman" w:hAnsi="Times New Roman" w:cs="Times New Roman"/>
                <w:sz w:val="20"/>
                <w:szCs w:val="20"/>
                <w:lang w:val="en-US"/>
              </w:rPr>
              <w:t xml:space="preserve"> to users under the terms of the User Agreement. The service is intended</w:t>
            </w:r>
            <w:r>
              <w:rPr>
                <w:rFonts w:ascii="Times New Roman" w:eastAsia="Times New Roman" w:hAnsi="Times New Roman" w:cs="Times New Roman"/>
                <w:sz w:val="20"/>
                <w:szCs w:val="20"/>
                <w:lang w:val="en-US"/>
              </w:rPr>
              <w:t xml:space="preserve"> to establish interaction between Contractors and Customers</w:t>
            </w:r>
            <w:r w:rsidRPr="000A3388">
              <w:rPr>
                <w:rFonts w:ascii="Times New Roman" w:eastAsia="Times New Roman" w:hAnsi="Times New Roman" w:cs="Times New Roman"/>
                <w:sz w:val="20"/>
                <w:szCs w:val="20"/>
                <w:lang w:val="en-US"/>
              </w:rPr>
              <w:t xml:space="preserve"> in order to provide consulting services to various specialists in the field of medicine and quality of life.</w:t>
            </w:r>
          </w:p>
          <w:p w:rsidR="00CC16FE" w:rsidRPr="00ED5215" w:rsidRDefault="00CC16FE" w:rsidP="00310F31">
            <w:pPr>
              <w:pStyle w:val="10"/>
              <w:tabs>
                <w:tab w:val="left" w:pos="1134"/>
              </w:tabs>
              <w:spacing w:after="0" w:line="240" w:lineRule="auto"/>
              <w:ind w:firstLine="567"/>
              <w:jc w:val="both"/>
              <w:rPr>
                <w:rFonts w:ascii="Times New Roman" w:eastAsia="Times New Roman" w:hAnsi="Times New Roman" w:cs="Times New Roman"/>
                <w:sz w:val="20"/>
                <w:szCs w:val="20"/>
                <w:lang w:val="en-US"/>
              </w:rPr>
            </w:pPr>
          </w:p>
          <w:p w:rsidR="00CC16FE" w:rsidRPr="00ED5215" w:rsidRDefault="00CC16FE" w:rsidP="00310F31">
            <w:pPr>
              <w:pStyle w:val="10"/>
              <w:tabs>
                <w:tab w:val="left" w:pos="1134"/>
              </w:tabs>
              <w:spacing w:after="0" w:line="240" w:lineRule="auto"/>
              <w:ind w:firstLine="567"/>
              <w:jc w:val="both"/>
              <w:rPr>
                <w:rFonts w:ascii="Times New Roman" w:eastAsia="Times New Roman" w:hAnsi="Times New Roman" w:cs="Times New Roman"/>
                <w:sz w:val="20"/>
                <w:szCs w:val="20"/>
                <w:lang w:val="en-US"/>
              </w:rPr>
            </w:pPr>
          </w:p>
          <w:p w:rsidR="00CC16FE" w:rsidRPr="00ED5215" w:rsidRDefault="00CC16FE" w:rsidP="00310F31">
            <w:pPr>
              <w:pStyle w:val="10"/>
              <w:tabs>
                <w:tab w:val="left" w:pos="1134"/>
              </w:tabs>
              <w:spacing w:after="0" w:line="240" w:lineRule="auto"/>
              <w:ind w:firstLine="567"/>
              <w:jc w:val="both"/>
              <w:rPr>
                <w:rFonts w:ascii="Times New Roman" w:eastAsia="Times New Roman" w:hAnsi="Times New Roman" w:cs="Times New Roman"/>
                <w:sz w:val="20"/>
                <w:szCs w:val="20"/>
                <w:lang w:val="en-US"/>
              </w:rPr>
            </w:pPr>
          </w:p>
          <w:p w:rsidR="00CC16FE" w:rsidRPr="00ED5215" w:rsidRDefault="00CC16FE" w:rsidP="00310F31">
            <w:pPr>
              <w:pStyle w:val="10"/>
              <w:tabs>
                <w:tab w:val="left" w:pos="1134"/>
              </w:tabs>
              <w:spacing w:after="0" w:line="240" w:lineRule="auto"/>
              <w:ind w:firstLine="567"/>
              <w:jc w:val="both"/>
              <w:rPr>
                <w:rFonts w:ascii="Times New Roman" w:eastAsia="Times New Roman" w:hAnsi="Times New Roman" w:cs="Times New Roman"/>
                <w:sz w:val="20"/>
                <w:szCs w:val="20"/>
                <w:lang w:val="en-US"/>
              </w:rPr>
            </w:pPr>
          </w:p>
          <w:p w:rsidR="002374B8" w:rsidRPr="00CC16FE" w:rsidRDefault="002374B8" w:rsidP="00CC16FE">
            <w:pPr>
              <w:pStyle w:val="10"/>
              <w:numPr>
                <w:ilvl w:val="1"/>
                <w:numId w:val="5"/>
              </w:numPr>
              <w:tabs>
                <w:tab w:val="left" w:pos="1134"/>
              </w:tabs>
              <w:spacing w:after="0" w:line="240" w:lineRule="auto"/>
              <w:ind w:left="0" w:firstLine="284"/>
              <w:jc w:val="both"/>
              <w:rPr>
                <w:rFonts w:ascii="Times New Roman" w:eastAsia="Times New Roman" w:hAnsi="Times New Roman" w:cs="Times New Roman"/>
                <w:sz w:val="20"/>
                <w:szCs w:val="20"/>
                <w:lang w:val="en-US"/>
              </w:rPr>
            </w:pPr>
            <w:r w:rsidRPr="000A3388">
              <w:rPr>
                <w:rFonts w:ascii="Times New Roman" w:eastAsia="Times New Roman" w:hAnsi="Times New Roman" w:cs="Times New Roman"/>
                <w:sz w:val="20"/>
                <w:szCs w:val="20"/>
                <w:lang w:val="en-US"/>
              </w:rPr>
              <w:t>Operator - a state body, a municipal body, a legal entity or an individual, independently or jointly with other persons organizing and (or) carrying out the processing of personal data, as well as defining the purposes of p</w:t>
            </w:r>
            <w:r>
              <w:rPr>
                <w:rFonts w:ascii="Times New Roman" w:eastAsia="Times New Roman" w:hAnsi="Times New Roman" w:cs="Times New Roman"/>
                <w:sz w:val="20"/>
                <w:szCs w:val="20"/>
                <w:lang w:val="en-US"/>
              </w:rPr>
              <w:t>rocessing personal data, the contents of</w:t>
            </w:r>
            <w:r w:rsidRPr="000A3388">
              <w:rPr>
                <w:rFonts w:ascii="Times New Roman" w:eastAsia="Times New Roman" w:hAnsi="Times New Roman" w:cs="Times New Roman"/>
                <w:sz w:val="20"/>
                <w:szCs w:val="20"/>
                <w:lang w:val="en-US"/>
              </w:rPr>
              <w:t xml:space="preserve"> personal data</w:t>
            </w:r>
            <w:r>
              <w:rPr>
                <w:rFonts w:ascii="Times New Roman" w:eastAsia="Times New Roman" w:hAnsi="Times New Roman" w:cs="Times New Roman"/>
                <w:sz w:val="20"/>
                <w:szCs w:val="20"/>
                <w:lang w:val="en-US"/>
              </w:rPr>
              <w:t xml:space="preserve"> to be processed, the actions (</w:t>
            </w:r>
            <w:proofErr w:type="gramStart"/>
            <w:r>
              <w:rPr>
                <w:rFonts w:ascii="Times New Roman" w:eastAsia="Times New Roman" w:hAnsi="Times New Roman" w:cs="Times New Roman"/>
                <w:sz w:val="20"/>
                <w:szCs w:val="20"/>
                <w:lang w:val="en-US"/>
              </w:rPr>
              <w:t xml:space="preserve">operations) </w:t>
            </w:r>
            <w:r w:rsidRPr="000A3388">
              <w:rPr>
                <w:rFonts w:ascii="Times New Roman" w:eastAsia="Times New Roman" w:hAnsi="Times New Roman" w:cs="Times New Roman"/>
                <w:sz w:val="20"/>
                <w:szCs w:val="20"/>
                <w:lang w:val="en-US"/>
              </w:rPr>
              <w:t xml:space="preserve"> with</w:t>
            </w:r>
            <w:proofErr w:type="gramEnd"/>
            <w:r w:rsidRPr="000A3388">
              <w:rPr>
                <w:rFonts w:ascii="Times New Roman" w:eastAsia="Times New Roman" w:hAnsi="Times New Roman" w:cs="Times New Roman"/>
                <w:sz w:val="20"/>
                <w:szCs w:val="20"/>
                <w:lang w:val="en-US"/>
              </w:rPr>
              <w:t xml:space="preserve"> personal data.</w:t>
            </w:r>
          </w:p>
          <w:p w:rsidR="00CC16FE" w:rsidRPr="00ED5215" w:rsidRDefault="00CC16FE" w:rsidP="00CC16FE">
            <w:pPr>
              <w:pStyle w:val="10"/>
              <w:tabs>
                <w:tab w:val="left" w:pos="1134"/>
              </w:tabs>
              <w:spacing w:after="0" w:line="240" w:lineRule="auto"/>
              <w:ind w:left="1497"/>
              <w:jc w:val="both"/>
              <w:rPr>
                <w:rFonts w:ascii="Times New Roman" w:eastAsia="Times New Roman" w:hAnsi="Times New Roman" w:cs="Times New Roman"/>
                <w:sz w:val="20"/>
                <w:szCs w:val="20"/>
                <w:lang w:val="en-US"/>
              </w:rPr>
            </w:pPr>
          </w:p>
          <w:p w:rsidR="00CC16FE" w:rsidRPr="00ED5215" w:rsidRDefault="00CC16FE" w:rsidP="00CC16FE">
            <w:pPr>
              <w:pStyle w:val="10"/>
              <w:tabs>
                <w:tab w:val="left" w:pos="1134"/>
              </w:tabs>
              <w:spacing w:after="0" w:line="240" w:lineRule="auto"/>
              <w:ind w:left="1497"/>
              <w:jc w:val="both"/>
              <w:rPr>
                <w:rFonts w:ascii="Times New Roman" w:eastAsia="Times New Roman" w:hAnsi="Times New Roman" w:cs="Times New Roman"/>
                <w:sz w:val="20"/>
                <w:szCs w:val="20"/>
                <w:lang w:val="en-US"/>
              </w:rPr>
            </w:pPr>
          </w:p>
          <w:p w:rsidR="00197284" w:rsidRPr="00ED5215" w:rsidRDefault="00197284" w:rsidP="00CC16FE">
            <w:pPr>
              <w:pStyle w:val="10"/>
              <w:tabs>
                <w:tab w:val="left" w:pos="1134"/>
              </w:tabs>
              <w:spacing w:after="0" w:line="240" w:lineRule="auto"/>
              <w:ind w:left="1497"/>
              <w:jc w:val="both"/>
              <w:rPr>
                <w:rFonts w:ascii="Times New Roman" w:eastAsia="Times New Roman" w:hAnsi="Times New Roman" w:cs="Times New Roman"/>
                <w:sz w:val="20"/>
                <w:szCs w:val="20"/>
                <w:lang w:val="en-US"/>
              </w:rPr>
            </w:pPr>
          </w:p>
          <w:p w:rsidR="002374B8" w:rsidRPr="000A3388" w:rsidRDefault="002374B8" w:rsidP="008B118E">
            <w:pPr>
              <w:pStyle w:val="10"/>
              <w:tabs>
                <w:tab w:val="left" w:pos="1134"/>
              </w:tabs>
              <w:spacing w:after="0" w:line="240" w:lineRule="auto"/>
              <w:ind w:firstLine="426"/>
              <w:jc w:val="both"/>
              <w:rPr>
                <w:rFonts w:ascii="Times New Roman" w:eastAsia="Times New Roman" w:hAnsi="Times New Roman" w:cs="Times New Roman"/>
                <w:sz w:val="20"/>
                <w:szCs w:val="20"/>
                <w:lang w:val="en-US"/>
              </w:rPr>
            </w:pPr>
            <w:r w:rsidRPr="000A3388">
              <w:rPr>
                <w:rFonts w:ascii="Times New Roman" w:eastAsia="Times New Roman" w:hAnsi="Times New Roman" w:cs="Times New Roman"/>
                <w:sz w:val="20"/>
                <w:szCs w:val="20"/>
                <w:lang w:val="en-US"/>
              </w:rPr>
              <w:t>For the purposes of this Policy, the Operator is SFHT LIMITED (10 KIRIAKOU MATSI LILIANA BUILDING, OFFICE 203 NIKOSIA AGIOI OMOLOGITES 1</w:t>
            </w:r>
            <w:r>
              <w:rPr>
                <w:rFonts w:ascii="Times New Roman" w:eastAsia="Times New Roman" w:hAnsi="Times New Roman" w:cs="Times New Roman"/>
                <w:sz w:val="20"/>
                <w:szCs w:val="20"/>
                <w:lang w:val="en-US"/>
              </w:rPr>
              <w:t xml:space="preserve">082 CYPRUS), which owns, manages and organizes </w:t>
            </w:r>
            <w:r w:rsidRPr="000A3388">
              <w:rPr>
                <w:rFonts w:ascii="Times New Roman" w:eastAsia="Times New Roman" w:hAnsi="Times New Roman" w:cs="Times New Roman"/>
                <w:sz w:val="20"/>
                <w:szCs w:val="20"/>
                <w:lang w:val="en-US"/>
              </w:rPr>
              <w:t xml:space="preserve">the Service, </w:t>
            </w:r>
            <w:r>
              <w:rPr>
                <w:rFonts w:ascii="Times New Roman" w:eastAsia="Times New Roman" w:hAnsi="Times New Roman" w:cs="Times New Roman"/>
                <w:sz w:val="20"/>
                <w:szCs w:val="20"/>
                <w:lang w:val="en-US"/>
              </w:rPr>
              <w:t xml:space="preserve">resolves disputes, performs </w:t>
            </w:r>
            <w:r w:rsidRPr="000A3388">
              <w:rPr>
                <w:rFonts w:ascii="Times New Roman" w:eastAsia="Times New Roman" w:hAnsi="Times New Roman" w:cs="Times New Roman"/>
                <w:sz w:val="20"/>
                <w:szCs w:val="20"/>
                <w:lang w:val="en-US"/>
              </w:rPr>
              <w:t>other functions provided for</w:t>
            </w:r>
            <w:r>
              <w:rPr>
                <w:rFonts w:ascii="Times New Roman" w:eastAsia="Times New Roman" w:hAnsi="Times New Roman" w:cs="Times New Roman"/>
                <w:sz w:val="20"/>
                <w:szCs w:val="20"/>
                <w:lang w:val="en-US"/>
              </w:rPr>
              <w:t xml:space="preserve"> herein and</w:t>
            </w:r>
            <w:r w:rsidRPr="000A3388">
              <w:rPr>
                <w:rFonts w:ascii="Times New Roman" w:eastAsia="Times New Roman" w:hAnsi="Times New Roman" w:cs="Times New Roman"/>
                <w:sz w:val="20"/>
                <w:szCs w:val="20"/>
                <w:lang w:val="en-US"/>
              </w:rPr>
              <w:t xml:space="preserve"> arising </w:t>
            </w:r>
            <w:r>
              <w:rPr>
                <w:rFonts w:ascii="Times New Roman" w:eastAsia="Times New Roman" w:hAnsi="Times New Roman" w:cs="Times New Roman"/>
                <w:sz w:val="20"/>
                <w:szCs w:val="20"/>
                <w:lang w:val="en-US"/>
              </w:rPr>
              <w:t>out</w:t>
            </w:r>
            <w:r w:rsidRPr="000A3388">
              <w:rPr>
                <w:rFonts w:ascii="Times New Roman" w:eastAsia="Times New Roman" w:hAnsi="Times New Roman" w:cs="Times New Roman"/>
                <w:sz w:val="20"/>
                <w:szCs w:val="20"/>
                <w:lang w:val="en-US"/>
              </w:rPr>
              <w:t xml:space="preserve"> of the organization of the Service.</w:t>
            </w:r>
          </w:p>
          <w:p w:rsidR="002374B8" w:rsidRPr="00CC16FE" w:rsidRDefault="002374B8" w:rsidP="00310F31">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Times New Roman" w:eastAsia="Times New Roman" w:hAnsi="Times New Roman" w:cs="Times New Roman"/>
                <w:b/>
                <w:sz w:val="20"/>
                <w:szCs w:val="20"/>
                <w:lang w:val="en-US"/>
              </w:rPr>
            </w:pPr>
          </w:p>
        </w:tc>
        <w:tc>
          <w:tcPr>
            <w:tcW w:w="4788" w:type="dxa"/>
          </w:tcPr>
          <w:p w:rsidR="00CC16FE" w:rsidRPr="007B7C1B" w:rsidRDefault="00CC16FE" w:rsidP="00CC16FE">
            <w:pPr>
              <w:pStyle w:val="a6"/>
              <w:numPr>
                <w:ilvl w:val="0"/>
                <w:numId w:val="2"/>
              </w:numPr>
              <w:spacing w:after="200" w:line="240" w:lineRule="auto"/>
              <w:jc w:val="center"/>
              <w:rPr>
                <w:rFonts w:ascii="Times New Roman" w:eastAsia="Times New Roman" w:hAnsi="Times New Roman" w:cs="Times New Roman"/>
                <w:b/>
                <w:bCs/>
                <w:sz w:val="20"/>
                <w:szCs w:val="20"/>
                <w:lang w:val="ru-RU"/>
              </w:rPr>
            </w:pPr>
            <w:r w:rsidRPr="007B7C1B">
              <w:rPr>
                <w:rFonts w:ascii="Times New Roman" w:hAnsi="Times New Roman" w:cs="Times New Roman"/>
                <w:b/>
                <w:bCs/>
                <w:sz w:val="20"/>
                <w:szCs w:val="20"/>
                <w:lang w:val="ru-RU"/>
              </w:rPr>
              <w:t>Термины и определения</w:t>
            </w:r>
          </w:p>
          <w:p w:rsidR="00CC16FE" w:rsidRPr="007B7C1B" w:rsidRDefault="00CC16FE" w:rsidP="00197284">
            <w:pPr>
              <w:ind w:firstLine="315"/>
              <w:jc w:val="both"/>
              <w:rPr>
                <w:rFonts w:ascii="Times New Roman" w:eastAsia="Times New Roman" w:hAnsi="Times New Roman" w:cs="Times New Roman"/>
                <w:sz w:val="20"/>
                <w:szCs w:val="20"/>
                <w:lang w:val="ru-RU"/>
              </w:rPr>
            </w:pPr>
            <w:r w:rsidRPr="007B7C1B">
              <w:rPr>
                <w:rFonts w:ascii="Times New Roman" w:hAnsi="Times New Roman" w:cs="Times New Roman"/>
                <w:b/>
                <w:bCs/>
                <w:sz w:val="20"/>
                <w:szCs w:val="20"/>
                <w:lang w:val="ru-RU"/>
              </w:rPr>
              <w:t>Сервис</w:t>
            </w:r>
            <w:r w:rsidRPr="007B7C1B">
              <w:rPr>
                <w:rFonts w:ascii="Times New Roman" w:hAnsi="Times New Roman" w:cs="Times New Roman"/>
                <w:sz w:val="20"/>
                <w:szCs w:val="20"/>
                <w:lang w:val="ru-RU"/>
              </w:rPr>
              <w:t xml:space="preserve"> – сайт </w:t>
            </w:r>
            <w:r w:rsidR="00ED5215">
              <w:rPr>
                <w:rFonts w:ascii="Times New Roman" w:hAnsi="Times New Roman" w:cs="Times New Roman"/>
                <w:sz w:val="20"/>
                <w:szCs w:val="20"/>
              </w:rPr>
              <w:t>https</w:t>
            </w:r>
            <w:r w:rsidR="00ED5215" w:rsidRPr="00ED5215">
              <w:rPr>
                <w:rFonts w:ascii="Times New Roman" w:hAnsi="Times New Roman" w:cs="Times New Roman"/>
                <w:sz w:val="20"/>
                <w:szCs w:val="20"/>
                <w:lang w:val="ru-RU"/>
              </w:rPr>
              <w:t>://</w:t>
            </w:r>
            <w:proofErr w:type="spellStart"/>
            <w:r w:rsidRPr="00654585">
              <w:rPr>
                <w:rFonts w:ascii="Times New Roman" w:hAnsi="Times New Roman" w:cs="Times New Roman"/>
                <w:sz w:val="20"/>
                <w:szCs w:val="20"/>
              </w:rPr>
              <w:t>drsmart</w:t>
            </w:r>
            <w:proofErr w:type="spellEnd"/>
            <w:r w:rsidRPr="00654585">
              <w:rPr>
                <w:rFonts w:ascii="Times New Roman" w:hAnsi="Times New Roman" w:cs="Times New Roman"/>
                <w:sz w:val="20"/>
                <w:szCs w:val="20"/>
                <w:lang w:val="ru-RU"/>
              </w:rPr>
              <w:t>.</w:t>
            </w:r>
            <w:r w:rsidRPr="00654585">
              <w:rPr>
                <w:rFonts w:ascii="Times New Roman" w:hAnsi="Times New Roman" w:cs="Times New Roman"/>
                <w:sz w:val="20"/>
                <w:szCs w:val="20"/>
              </w:rPr>
              <w:t>me</w:t>
            </w:r>
            <w:r w:rsidRPr="007B7C1B">
              <w:rPr>
                <w:rFonts w:ascii="Times New Roman" w:hAnsi="Times New Roman" w:cs="Times New Roman"/>
                <w:sz w:val="20"/>
                <w:szCs w:val="20"/>
                <w:lang w:val="ru-RU"/>
              </w:rPr>
              <w:t xml:space="preserve"> и мобильное приложение </w:t>
            </w:r>
            <w:proofErr w:type="spellStart"/>
            <w:r w:rsidRPr="007B7C1B">
              <w:rPr>
                <w:rFonts w:ascii="Times New Roman" w:hAnsi="Times New Roman" w:cs="Times New Roman"/>
                <w:sz w:val="20"/>
                <w:szCs w:val="20"/>
                <w:lang w:val="ru-RU"/>
              </w:rPr>
              <w:t>Doctor</w:t>
            </w:r>
            <w:proofErr w:type="spellEnd"/>
            <w:r w:rsidRPr="007B7C1B">
              <w:rPr>
                <w:rFonts w:ascii="Times New Roman" w:hAnsi="Times New Roman" w:cs="Times New Roman"/>
                <w:sz w:val="20"/>
                <w:szCs w:val="20"/>
                <w:lang w:val="ru-RU"/>
              </w:rPr>
              <w:t xml:space="preserve"> </w:t>
            </w:r>
            <w:proofErr w:type="spellStart"/>
            <w:r w:rsidRPr="007B7C1B">
              <w:rPr>
                <w:rFonts w:ascii="Times New Roman" w:hAnsi="Times New Roman" w:cs="Times New Roman"/>
                <w:sz w:val="20"/>
                <w:szCs w:val="20"/>
                <w:lang w:val="ru-RU"/>
              </w:rPr>
              <w:t>Smart</w:t>
            </w:r>
            <w:proofErr w:type="spellEnd"/>
            <w:r w:rsidRPr="007B7C1B">
              <w:rPr>
                <w:rFonts w:ascii="Times New Roman" w:hAnsi="Times New Roman" w:cs="Times New Roman"/>
                <w:sz w:val="20"/>
                <w:szCs w:val="20"/>
                <w:lang w:val="ru-RU"/>
              </w:rPr>
              <w:t xml:space="preserve">, доступное в </w:t>
            </w:r>
            <w:proofErr w:type="spellStart"/>
            <w:r w:rsidRPr="007B7C1B">
              <w:rPr>
                <w:rFonts w:ascii="Times New Roman" w:hAnsi="Times New Roman" w:cs="Times New Roman"/>
                <w:sz w:val="20"/>
                <w:szCs w:val="20"/>
                <w:lang w:val="ru-RU"/>
              </w:rPr>
              <w:t>AppStore</w:t>
            </w:r>
            <w:proofErr w:type="spellEnd"/>
            <w:r w:rsidRPr="007B7C1B">
              <w:rPr>
                <w:rFonts w:ascii="Times New Roman" w:hAnsi="Times New Roman" w:cs="Times New Roman"/>
                <w:sz w:val="20"/>
                <w:szCs w:val="20"/>
                <w:lang w:val="ru-RU"/>
              </w:rPr>
              <w:t xml:space="preserve">, </w:t>
            </w:r>
            <w:proofErr w:type="spellStart"/>
            <w:r w:rsidRPr="007B7C1B">
              <w:rPr>
                <w:rFonts w:ascii="Times New Roman" w:hAnsi="Times New Roman" w:cs="Times New Roman"/>
                <w:sz w:val="20"/>
                <w:szCs w:val="20"/>
                <w:lang w:val="ru-RU"/>
              </w:rPr>
              <w:t>Google</w:t>
            </w:r>
            <w:proofErr w:type="spellEnd"/>
            <w:r w:rsidRPr="007B7C1B">
              <w:rPr>
                <w:rFonts w:ascii="Times New Roman" w:hAnsi="Times New Roman" w:cs="Times New Roman"/>
                <w:sz w:val="20"/>
                <w:szCs w:val="20"/>
                <w:lang w:val="ru-RU"/>
              </w:rPr>
              <w:t xml:space="preserve"> </w:t>
            </w:r>
            <w:proofErr w:type="spellStart"/>
            <w:r w:rsidRPr="007B7C1B">
              <w:rPr>
                <w:rFonts w:ascii="Times New Roman" w:hAnsi="Times New Roman" w:cs="Times New Roman"/>
                <w:sz w:val="20"/>
                <w:szCs w:val="20"/>
                <w:lang w:val="ru-RU"/>
              </w:rPr>
              <w:t>Play</w:t>
            </w:r>
            <w:proofErr w:type="spellEnd"/>
            <w:r w:rsidRPr="007B7C1B">
              <w:rPr>
                <w:rFonts w:ascii="Times New Roman" w:hAnsi="Times New Roman" w:cs="Times New Roman"/>
                <w:sz w:val="20"/>
                <w:szCs w:val="20"/>
                <w:lang w:val="ru-RU"/>
              </w:rPr>
              <w:t xml:space="preserve"> и информационно-телекоммуникационной сети Интернет, владельцем которых является компания </w:t>
            </w:r>
            <w:r w:rsidRPr="007B7C1B">
              <w:rPr>
                <w:rFonts w:ascii="Times New Roman" w:hAnsi="Times New Roman" w:cs="Times New Roman"/>
                <w:sz w:val="20"/>
                <w:szCs w:val="20"/>
              </w:rPr>
              <w:t>SFHT</w:t>
            </w:r>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LIMITED</w:t>
            </w:r>
            <w:r w:rsidRPr="007B7C1B">
              <w:rPr>
                <w:rFonts w:ascii="Times New Roman" w:hAnsi="Times New Roman" w:cs="Times New Roman"/>
                <w:sz w:val="20"/>
                <w:szCs w:val="20"/>
                <w:lang w:val="ru-RU"/>
              </w:rPr>
              <w:t xml:space="preserve"> (10 </w:t>
            </w:r>
            <w:r w:rsidRPr="007B7C1B">
              <w:rPr>
                <w:rFonts w:ascii="Times New Roman" w:hAnsi="Times New Roman" w:cs="Times New Roman"/>
                <w:sz w:val="20"/>
                <w:szCs w:val="20"/>
              </w:rPr>
              <w:t>KIRIAKOU</w:t>
            </w:r>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MATSI</w:t>
            </w:r>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LILIANA</w:t>
            </w:r>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BUILDING</w:t>
            </w:r>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OFFICE</w:t>
            </w:r>
            <w:r w:rsidRPr="007B7C1B">
              <w:rPr>
                <w:rFonts w:ascii="Times New Roman" w:hAnsi="Times New Roman" w:cs="Times New Roman"/>
                <w:sz w:val="20"/>
                <w:szCs w:val="20"/>
                <w:lang w:val="ru-RU"/>
              </w:rPr>
              <w:t xml:space="preserve"> </w:t>
            </w:r>
            <w:proofErr w:type="gramStart"/>
            <w:r w:rsidRPr="007B7C1B">
              <w:rPr>
                <w:rFonts w:ascii="Times New Roman" w:hAnsi="Times New Roman" w:cs="Times New Roman"/>
                <w:sz w:val="20"/>
                <w:szCs w:val="20"/>
                <w:lang w:val="ru-RU"/>
              </w:rPr>
              <w:t xml:space="preserve">203  </w:t>
            </w:r>
            <w:r w:rsidRPr="007B7C1B">
              <w:rPr>
                <w:rFonts w:ascii="Times New Roman" w:hAnsi="Times New Roman" w:cs="Times New Roman"/>
                <w:sz w:val="20"/>
                <w:szCs w:val="20"/>
              </w:rPr>
              <w:t>NIKOSIA</w:t>
            </w:r>
            <w:proofErr w:type="gramEnd"/>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AGIOI</w:t>
            </w:r>
            <w:r w:rsidRPr="007B7C1B">
              <w:rPr>
                <w:rFonts w:ascii="Times New Roman" w:hAnsi="Times New Roman" w:cs="Times New Roman"/>
                <w:sz w:val="20"/>
                <w:szCs w:val="20"/>
                <w:lang w:val="ru-RU"/>
              </w:rPr>
              <w:t xml:space="preserve"> </w:t>
            </w:r>
            <w:r w:rsidRPr="007B7C1B">
              <w:rPr>
                <w:rFonts w:ascii="Times New Roman" w:hAnsi="Times New Roman" w:cs="Times New Roman"/>
                <w:sz w:val="20"/>
                <w:szCs w:val="20"/>
              </w:rPr>
              <w:t>OMOLOGITES</w:t>
            </w:r>
            <w:r w:rsidRPr="007B7C1B">
              <w:rPr>
                <w:rFonts w:ascii="Times New Roman" w:hAnsi="Times New Roman" w:cs="Times New Roman"/>
                <w:sz w:val="20"/>
                <w:szCs w:val="20"/>
                <w:lang w:val="ru-RU"/>
              </w:rPr>
              <w:t xml:space="preserve"> 1082   </w:t>
            </w:r>
            <w:r w:rsidRPr="007B7C1B">
              <w:rPr>
                <w:rFonts w:ascii="Times New Roman" w:hAnsi="Times New Roman" w:cs="Times New Roman"/>
                <w:sz w:val="20"/>
                <w:szCs w:val="20"/>
              </w:rPr>
              <w:t>CYPRUS</w:t>
            </w:r>
            <w:r w:rsidRPr="007B7C1B">
              <w:rPr>
                <w:rFonts w:ascii="Times New Roman" w:hAnsi="Times New Roman" w:cs="Times New Roman"/>
                <w:sz w:val="20"/>
                <w:szCs w:val="20"/>
                <w:lang w:val="ru-RU"/>
              </w:rPr>
              <w:t>), и право использования которых предоставляется пользователям на условиях Пользовательского соглашения. Сервис предназначен для взаимодействия Исполнителей и Клиентов в целях оказания консультационных услуг различных специалистов в области медицины и качества жизни.</w:t>
            </w:r>
          </w:p>
          <w:p w:rsidR="00CC16FE" w:rsidRPr="007B7C1B" w:rsidRDefault="00CC16FE" w:rsidP="00CC16FE">
            <w:pPr>
              <w:pStyle w:val="10"/>
              <w:numPr>
                <w:ilvl w:val="1"/>
                <w:numId w:val="2"/>
              </w:numPr>
              <w:spacing w:after="0" w:line="240" w:lineRule="auto"/>
              <w:ind w:left="0" w:firstLine="315"/>
              <w:jc w:val="both"/>
              <w:rPr>
                <w:rFonts w:ascii="Times New Roman" w:eastAsia="Times New Roman" w:hAnsi="Times New Roman" w:cs="Times New Roman"/>
                <w:sz w:val="20"/>
                <w:szCs w:val="20"/>
              </w:rPr>
            </w:pPr>
            <w:r w:rsidRPr="007B7C1B">
              <w:rPr>
                <w:rFonts w:ascii="Times New Roman" w:hAnsi="Times New Roman" w:cs="Times New Roman"/>
                <w:b/>
                <w:bCs/>
                <w:sz w:val="20"/>
                <w:szCs w:val="20"/>
              </w:rPr>
              <w:t xml:space="preserve">Оператор </w:t>
            </w:r>
            <w:r w:rsidRPr="007B7C1B">
              <w:rPr>
                <w:rFonts w:ascii="Times New Roman" w:hAnsi="Times New Roman" w:cs="Times New Roman"/>
                <w:sz w:val="20"/>
                <w:szCs w:val="20"/>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374B8" w:rsidRDefault="00CC16FE" w:rsidP="008B118E">
            <w:pPr>
              <w:pStyle w:val="10"/>
              <w:tabs>
                <w:tab w:val="left" w:pos="1134"/>
              </w:tabs>
              <w:spacing w:after="0" w:line="240" w:lineRule="auto"/>
              <w:ind w:firstLine="457"/>
              <w:jc w:val="both"/>
              <w:rPr>
                <w:rFonts w:ascii="Times New Roman" w:eastAsia="Times New Roman" w:hAnsi="Times New Roman" w:cs="Times New Roman"/>
                <w:b/>
                <w:sz w:val="20"/>
                <w:szCs w:val="20"/>
              </w:rPr>
            </w:pPr>
            <w:r w:rsidRPr="007B7C1B">
              <w:rPr>
                <w:rFonts w:ascii="Times New Roman" w:hAnsi="Times New Roman" w:cs="Times New Roman"/>
                <w:sz w:val="20"/>
                <w:szCs w:val="20"/>
              </w:rPr>
              <w:t xml:space="preserve">В целях настоящей Политики Оператором является SFHT LIMITED (10 KIRIAKOU MATSI LILIANA BUILDING, OFFICE </w:t>
            </w:r>
            <w:proofErr w:type="gramStart"/>
            <w:r w:rsidRPr="007B7C1B">
              <w:rPr>
                <w:rFonts w:ascii="Times New Roman" w:hAnsi="Times New Roman" w:cs="Times New Roman"/>
                <w:sz w:val="20"/>
                <w:szCs w:val="20"/>
              </w:rPr>
              <w:t>203  NIKOSIA</w:t>
            </w:r>
            <w:proofErr w:type="gramEnd"/>
            <w:r w:rsidRPr="007B7C1B">
              <w:rPr>
                <w:rFonts w:ascii="Times New Roman" w:hAnsi="Times New Roman" w:cs="Times New Roman"/>
                <w:sz w:val="20"/>
                <w:szCs w:val="20"/>
              </w:rPr>
              <w:t xml:space="preserve"> AGIOI OMOLOGITES 1082   CYPRUS), являющееся правообладателем Сервиса и осуществляющее управление Сервисом, организацию работы Сервиса, разрешение спорных ситуаций, </w:t>
            </w:r>
            <w:r w:rsidRPr="007B7C1B">
              <w:rPr>
                <w:rFonts w:ascii="Times New Roman" w:hAnsi="Times New Roman" w:cs="Times New Roman"/>
                <w:sz w:val="20"/>
                <w:szCs w:val="20"/>
              </w:rPr>
              <w:lastRenderedPageBreak/>
              <w:t>исполнение иных функций, предусмотренных настоящим Соглашением, а также функций, вытекающих из сути организации Сервиса.</w:t>
            </w:r>
          </w:p>
        </w:tc>
      </w:tr>
      <w:tr w:rsidR="002374B8" w:rsidRPr="00ED5215" w:rsidTr="008756A0">
        <w:tc>
          <w:tcPr>
            <w:tcW w:w="4788" w:type="dxa"/>
          </w:tcPr>
          <w:p w:rsidR="00197284" w:rsidRPr="00197284" w:rsidRDefault="002374B8" w:rsidP="00197284">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A75A4B">
              <w:rPr>
                <w:rFonts w:ascii="Times New Roman" w:eastAsia="Times New Roman" w:hAnsi="Times New Roman" w:cs="Times New Roman"/>
                <w:b/>
                <w:sz w:val="20"/>
                <w:szCs w:val="20"/>
                <w:lang w:val="en-US"/>
              </w:rPr>
              <w:lastRenderedPageBreak/>
              <w:t>Contractor</w:t>
            </w:r>
            <w:r>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lang w:val="en-US"/>
              </w:rPr>
              <w:t xml:space="preserve">is </w:t>
            </w:r>
            <w:r w:rsidRPr="00B67AB5">
              <w:rPr>
                <w:rFonts w:ascii="Times New Roman" w:eastAsia="Times New Roman" w:hAnsi="Times New Roman" w:cs="Times New Roman"/>
                <w:sz w:val="20"/>
                <w:szCs w:val="20"/>
                <w:lang w:val="en-US"/>
              </w:rPr>
              <w:t xml:space="preserve"> a</w:t>
            </w:r>
            <w:proofErr w:type="gramEnd"/>
            <w:r w:rsidRPr="00B67AB5">
              <w:rPr>
                <w:rFonts w:ascii="Times New Roman" w:eastAsia="Times New Roman" w:hAnsi="Times New Roman" w:cs="Times New Roman"/>
                <w:sz w:val="20"/>
                <w:szCs w:val="20"/>
                <w:lang w:val="en-US"/>
              </w:rPr>
              <w:t xml:space="preserve"> medical organization (or an individual entrepreneur) that provides paid medical services to Clients through the use of the Service's functionality </w:t>
            </w:r>
            <w:r>
              <w:rPr>
                <w:rFonts w:ascii="Times New Roman" w:eastAsia="Times New Roman" w:hAnsi="Times New Roman" w:cs="Times New Roman"/>
                <w:sz w:val="20"/>
                <w:szCs w:val="20"/>
                <w:lang w:val="en-US"/>
              </w:rPr>
              <w:t>based on the</w:t>
            </w:r>
            <w:r w:rsidRPr="00B67AB5">
              <w:rPr>
                <w:rFonts w:ascii="Times New Roman" w:eastAsia="Times New Roman" w:hAnsi="Times New Roman" w:cs="Times New Roman"/>
                <w:sz w:val="20"/>
                <w:szCs w:val="20"/>
                <w:lang w:val="en-US"/>
              </w:rPr>
              <w:t xml:space="preserve"> license, and / or another organization (or individual entrepreneur) that provides paid consulting services to Clients through the use of the Service functionality. A list of all Contractors is available on the website at: </w:t>
            </w:r>
            <w:hyperlink r:id="rId10" w:history="1">
              <w:r w:rsidR="00ED5215" w:rsidRPr="00362BE7">
                <w:rPr>
                  <w:rStyle w:val="a3"/>
                  <w:rFonts w:ascii="Times New Roman" w:eastAsia="Times New Roman" w:hAnsi="Times New Roman" w:cs="Times New Roman"/>
                  <w:sz w:val="20"/>
                  <w:szCs w:val="20"/>
                  <w:lang w:val="en-US"/>
                </w:rPr>
                <w:t>https://</w:t>
              </w:r>
              <w:r w:rsidR="00ED5215" w:rsidRPr="00362BE7">
                <w:rPr>
                  <w:rStyle w:val="a3"/>
                  <w:rFonts w:ascii="Times New Roman" w:hAnsi="Times New Roman" w:cs="Times New Roman"/>
                  <w:sz w:val="20"/>
                  <w:szCs w:val="20"/>
                  <w:lang w:val="en-US"/>
                </w:rPr>
                <w:t>drsmart.me</w:t>
              </w:r>
            </w:hyperlink>
            <w:r w:rsidR="00ED5215">
              <w:rPr>
                <w:rStyle w:val="a3"/>
                <w:rFonts w:ascii="Times New Roman" w:hAnsi="Times New Roman" w:cs="Times New Roman"/>
                <w:sz w:val="20"/>
                <w:szCs w:val="20"/>
                <w:lang w:val="en-US"/>
              </w:rPr>
              <w:t>/en/</w:t>
            </w:r>
          </w:p>
          <w:p w:rsidR="00197284" w:rsidRPr="00ED5215" w:rsidRDefault="00197284" w:rsidP="00197284">
            <w:pPr>
              <w:pStyle w:val="10"/>
              <w:spacing w:after="0" w:line="240" w:lineRule="auto"/>
              <w:jc w:val="both"/>
              <w:rPr>
                <w:rFonts w:ascii="Times New Roman" w:eastAsia="Times New Roman" w:hAnsi="Times New Roman" w:cs="Times New Roman"/>
                <w:b/>
                <w:sz w:val="20"/>
                <w:szCs w:val="20"/>
                <w:lang w:val="en-US"/>
              </w:rPr>
            </w:pPr>
          </w:p>
          <w:p w:rsidR="00197284" w:rsidRPr="00ED5215" w:rsidRDefault="00197284" w:rsidP="00197284">
            <w:pPr>
              <w:pStyle w:val="10"/>
              <w:spacing w:after="0" w:line="240" w:lineRule="auto"/>
              <w:jc w:val="both"/>
              <w:rPr>
                <w:rFonts w:ascii="Times New Roman" w:eastAsia="Times New Roman" w:hAnsi="Times New Roman" w:cs="Times New Roman"/>
                <w:b/>
                <w:sz w:val="20"/>
                <w:szCs w:val="20"/>
                <w:lang w:val="en-US"/>
              </w:rPr>
            </w:pPr>
          </w:p>
          <w:p w:rsidR="00197284" w:rsidRPr="00197284" w:rsidRDefault="00197284" w:rsidP="00197284">
            <w:pPr>
              <w:pStyle w:val="10"/>
              <w:spacing w:after="0" w:line="240" w:lineRule="auto"/>
              <w:jc w:val="both"/>
              <w:rPr>
                <w:rFonts w:ascii="Times New Roman" w:eastAsia="Times New Roman" w:hAnsi="Times New Roman" w:cs="Times New Roman"/>
                <w:sz w:val="20"/>
                <w:szCs w:val="20"/>
                <w:lang w:val="en-US"/>
              </w:rPr>
            </w:pPr>
          </w:p>
          <w:p w:rsidR="00197284" w:rsidRPr="00197284"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197284">
              <w:rPr>
                <w:rFonts w:ascii="Times New Roman" w:eastAsia="Times New Roman" w:hAnsi="Times New Roman" w:cs="Times New Roman"/>
                <w:b/>
                <w:sz w:val="20"/>
                <w:szCs w:val="20"/>
                <w:lang w:val="en-US"/>
              </w:rPr>
              <w:t xml:space="preserve">User </w:t>
            </w:r>
            <w:r w:rsidRPr="00197284">
              <w:rPr>
                <w:rFonts w:ascii="Times New Roman" w:eastAsia="Times New Roman" w:hAnsi="Times New Roman" w:cs="Times New Roman"/>
                <w:sz w:val="20"/>
                <w:szCs w:val="20"/>
                <w:lang w:val="en-US"/>
              </w:rPr>
              <w:t>is a registered individual using the Service with the status of a Client or a Specialist (Supervisor).</w:t>
            </w:r>
          </w:p>
          <w:p w:rsidR="00197284" w:rsidRPr="00ED5215" w:rsidRDefault="00197284" w:rsidP="00197284">
            <w:pPr>
              <w:pStyle w:val="10"/>
              <w:spacing w:after="0" w:line="240" w:lineRule="auto"/>
              <w:jc w:val="both"/>
              <w:rPr>
                <w:rFonts w:ascii="Times New Roman" w:eastAsia="Times New Roman" w:hAnsi="Times New Roman" w:cs="Times New Roman"/>
                <w:b/>
                <w:sz w:val="20"/>
                <w:szCs w:val="20"/>
                <w:lang w:val="en-US"/>
              </w:rPr>
            </w:pPr>
          </w:p>
          <w:p w:rsidR="00197284" w:rsidRPr="00197284" w:rsidRDefault="00197284" w:rsidP="00197284">
            <w:pPr>
              <w:pStyle w:val="10"/>
              <w:spacing w:after="0" w:line="240" w:lineRule="auto"/>
              <w:jc w:val="both"/>
              <w:rPr>
                <w:rFonts w:ascii="Times New Roman" w:eastAsia="Times New Roman" w:hAnsi="Times New Roman" w:cs="Times New Roman"/>
                <w:sz w:val="20"/>
                <w:szCs w:val="20"/>
                <w:lang w:val="en-US"/>
              </w:rPr>
            </w:pPr>
          </w:p>
          <w:p w:rsidR="00197284" w:rsidRPr="00197284"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197284">
              <w:rPr>
                <w:rFonts w:ascii="Times New Roman" w:eastAsia="Times New Roman" w:hAnsi="Times New Roman" w:cs="Times New Roman"/>
                <w:b/>
                <w:sz w:val="20"/>
                <w:szCs w:val="20"/>
                <w:lang w:val="en-US"/>
              </w:rPr>
              <w:t>Customer</w:t>
            </w:r>
            <w:r w:rsidRPr="00197284">
              <w:rPr>
                <w:rFonts w:ascii="Times New Roman" w:eastAsia="Times New Roman" w:hAnsi="Times New Roman" w:cs="Times New Roman"/>
                <w:sz w:val="20"/>
                <w:szCs w:val="20"/>
                <w:lang w:val="en-US"/>
              </w:rPr>
              <w:t xml:space="preserve"> is an individual or a legal representative registered on the Service in order to receive paid consulting and / or medical services from the Contractor.</w:t>
            </w:r>
          </w:p>
          <w:p w:rsidR="00197284" w:rsidRPr="00197284" w:rsidRDefault="00197284" w:rsidP="00197284">
            <w:pPr>
              <w:pStyle w:val="10"/>
              <w:spacing w:after="0" w:line="240" w:lineRule="auto"/>
              <w:jc w:val="both"/>
              <w:rPr>
                <w:rFonts w:ascii="Times New Roman" w:eastAsia="Times New Roman" w:hAnsi="Times New Roman" w:cs="Times New Roman"/>
                <w:sz w:val="20"/>
                <w:szCs w:val="20"/>
                <w:lang w:val="en-US"/>
              </w:rPr>
            </w:pPr>
          </w:p>
          <w:p w:rsidR="00197284" w:rsidRPr="00197284"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197284">
              <w:rPr>
                <w:rFonts w:ascii="Times New Roman" w:eastAsia="Times New Roman" w:hAnsi="Times New Roman" w:cs="Times New Roman"/>
                <w:b/>
                <w:sz w:val="20"/>
                <w:szCs w:val="20"/>
                <w:lang w:val="en-US"/>
              </w:rPr>
              <w:t xml:space="preserve">Specialist </w:t>
            </w:r>
            <w:r w:rsidRPr="00197284">
              <w:rPr>
                <w:rFonts w:ascii="Times New Roman" w:eastAsia="Times New Roman" w:hAnsi="Times New Roman" w:cs="Times New Roman"/>
                <w:sz w:val="20"/>
                <w:szCs w:val="20"/>
                <w:lang w:val="en-US"/>
              </w:rPr>
              <w:t>is a user registered on the Service whose qualification has been confirmed and who has received the Specialist status to provide consulting and / or medical services on behalf of the Contractor to the Customers on the Service. A specialist is a person who has labor or civil law relations with the Contractor. The Service is used through the Specialist's Office.</w:t>
            </w:r>
          </w:p>
          <w:p w:rsidR="00197284" w:rsidRPr="00197284" w:rsidRDefault="00197284" w:rsidP="00197284">
            <w:pPr>
              <w:pStyle w:val="a6"/>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r>
          </w:p>
          <w:p w:rsidR="00197284" w:rsidRPr="00197284"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197284">
              <w:rPr>
                <w:rFonts w:ascii="Times New Roman" w:eastAsia="Times New Roman" w:hAnsi="Times New Roman" w:cs="Times New Roman"/>
                <w:b/>
                <w:sz w:val="20"/>
                <w:szCs w:val="20"/>
                <w:lang w:val="en-US"/>
              </w:rPr>
              <w:t>Supervisor</w:t>
            </w:r>
            <w:r w:rsidRPr="00197284">
              <w:rPr>
                <w:rFonts w:ascii="Times New Roman" w:eastAsia="Times New Roman" w:hAnsi="Times New Roman" w:cs="Times New Roman"/>
                <w:sz w:val="20"/>
                <w:szCs w:val="20"/>
                <w:lang w:val="en-US"/>
              </w:rPr>
              <w:t xml:space="preserve"> is a specialist with the highest qualification and / or the highest rating on the Service, rendering consulting and / or medical services on behalf of the Contractor, as well as checking the quality of consulting and / or medical services rendered by other Contractors represented by Specialists in the capacity of Supervisors.  The Service is used through the Supervisor's Office.</w:t>
            </w:r>
            <w:r w:rsidR="00197284">
              <w:rPr>
                <w:rFonts w:ascii="Times New Roman" w:eastAsia="Times New Roman" w:hAnsi="Times New Roman" w:cs="Times New Roman"/>
                <w:sz w:val="20"/>
                <w:szCs w:val="20"/>
              </w:rPr>
              <w:br/>
            </w:r>
            <w:r w:rsidR="002817CB">
              <w:rPr>
                <w:rFonts w:ascii="Times New Roman" w:eastAsia="Times New Roman" w:hAnsi="Times New Roman" w:cs="Times New Roman"/>
                <w:sz w:val="20"/>
                <w:szCs w:val="20"/>
              </w:rPr>
              <w:br/>
            </w: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197284">
              <w:rPr>
                <w:rFonts w:ascii="Times New Roman" w:eastAsia="Times New Roman" w:hAnsi="Times New Roman" w:cs="Times New Roman"/>
                <w:b/>
                <w:sz w:val="20"/>
                <w:szCs w:val="20"/>
                <w:lang w:val="en-US"/>
              </w:rPr>
              <w:t>Service</w:t>
            </w:r>
            <w:r w:rsidRPr="00197284">
              <w:rPr>
                <w:rFonts w:ascii="Times New Roman" w:eastAsia="Times New Roman" w:hAnsi="Times New Roman" w:cs="Times New Roman"/>
                <w:sz w:val="20"/>
                <w:szCs w:val="20"/>
                <w:lang w:val="en-US"/>
              </w:rPr>
              <w:t xml:space="preserve"> is a paid medical or consulting service which the Contractor renders remotely for the Customer through video communication and / or text messaging in order to identify the Customer's problem, assess his\her condition and propose recommendations. The service is not aimed at diagnosing the Client and prescribing a specific treatment, except for correcting the treatment prescribed during the patient’s reception in a medical institution.</w:t>
            </w: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Account</w:t>
            </w:r>
            <w:r w:rsidRPr="002817CB">
              <w:rPr>
                <w:rFonts w:ascii="Times New Roman" w:eastAsia="Times New Roman" w:hAnsi="Times New Roman" w:cs="Times New Roman"/>
                <w:sz w:val="20"/>
                <w:szCs w:val="20"/>
                <w:lang w:val="en-US"/>
              </w:rPr>
              <w:t xml:space="preserve"> is a User personal account, which the User can access after his\her registration on the Service. </w:t>
            </w:r>
            <w:r w:rsidRPr="002817CB">
              <w:rPr>
                <w:rFonts w:ascii="Times New Roman" w:eastAsia="Times New Roman" w:hAnsi="Times New Roman" w:cs="Times New Roman"/>
                <w:sz w:val="20"/>
                <w:szCs w:val="20"/>
                <w:lang w:val="en-US"/>
              </w:rPr>
              <w:lastRenderedPageBreak/>
              <w:t>The account is a personalized part of the Service which is not available for universal access and which is accessed by the User entering authentication information which he\she created during registration (login and password). Through the account the User uses the functionality of the Service and obtains consultations.</w:t>
            </w: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Personal data</w:t>
            </w:r>
            <w:r w:rsidRPr="002817CB">
              <w:rPr>
                <w:rFonts w:ascii="Times New Roman" w:eastAsia="Times New Roman" w:hAnsi="Times New Roman" w:cs="Times New Roman"/>
                <w:sz w:val="20"/>
                <w:szCs w:val="20"/>
                <w:lang w:val="en-US"/>
              </w:rPr>
              <w:t xml:space="preserve"> is any information related to a directly or indirectly defined or determined individual (subject of personal data).</w:t>
            </w: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Personal data processing</w:t>
            </w:r>
            <w:r w:rsidRPr="002817CB">
              <w:rPr>
                <w:rFonts w:ascii="Times New Roman" w:eastAsia="Times New Roman" w:hAnsi="Times New Roman" w:cs="Times New Roman"/>
                <w:sz w:val="20"/>
                <w:szCs w:val="20"/>
                <w:lang w:val="en-US"/>
              </w:rPr>
              <w:t xml:space="preserve"> is any action (operation) or a set of actions (operations), assisted or unassisted with automation tools, with personal data, including collection, recording, systematization, accumulation, storage, updating (upgrading, modification), extraction, use, transfer (distribution, provision, access), depersonalization, blocking, deletion, destruction of personal data.</w:t>
            </w:r>
          </w:p>
          <w:p w:rsidR="002817CB" w:rsidRPr="00ED5215" w:rsidRDefault="002817CB" w:rsidP="002817CB">
            <w:pPr>
              <w:pStyle w:val="a6"/>
              <w:rPr>
                <w:rFonts w:ascii="Times New Roman" w:eastAsia="Times New Roman" w:hAnsi="Times New Roman" w:cs="Times New Roman"/>
                <w:b/>
                <w:sz w:val="20"/>
                <w:szCs w:val="20"/>
              </w:rPr>
            </w:pPr>
            <w:r w:rsidRPr="00ED5215">
              <w:rPr>
                <w:rFonts w:ascii="Times New Roman" w:eastAsia="Times New Roman" w:hAnsi="Times New Roman" w:cs="Times New Roman"/>
                <w:b/>
                <w:sz w:val="20"/>
                <w:szCs w:val="20"/>
              </w:rPr>
              <w:br/>
            </w: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Automated processing of personal data</w:t>
            </w:r>
            <w:r w:rsidRPr="002817CB">
              <w:rPr>
                <w:rFonts w:ascii="Times New Roman" w:eastAsia="Times New Roman" w:hAnsi="Times New Roman" w:cs="Times New Roman"/>
                <w:sz w:val="20"/>
                <w:szCs w:val="20"/>
                <w:lang w:val="en-US"/>
              </w:rPr>
              <w:t xml:space="preserve"> is when personal data is processed by means of computers.</w:t>
            </w: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Dissemination of personal data</w:t>
            </w:r>
            <w:r w:rsidRPr="002817CB">
              <w:rPr>
                <w:rFonts w:ascii="Times New Roman" w:eastAsia="Times New Roman" w:hAnsi="Times New Roman" w:cs="Times New Roman"/>
                <w:sz w:val="20"/>
                <w:szCs w:val="20"/>
                <w:lang w:val="en-US"/>
              </w:rPr>
              <w:t xml:space="preserve"> is an activity aimed at disclosing personal data to an undetermined number of persons.</w:t>
            </w: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Provision of personal data</w:t>
            </w:r>
            <w:r w:rsidRPr="002817CB">
              <w:rPr>
                <w:rFonts w:ascii="Times New Roman" w:eastAsia="Times New Roman" w:hAnsi="Times New Roman" w:cs="Times New Roman"/>
                <w:sz w:val="20"/>
                <w:szCs w:val="20"/>
                <w:lang w:val="en-US"/>
              </w:rPr>
              <w:t xml:space="preserve"> is an activity aimed at disclosing personal data to a specific person or a certain number of persons.</w:t>
            </w:r>
            <w:r w:rsidR="002817CB" w:rsidRPr="00ED5215">
              <w:rPr>
                <w:rFonts w:ascii="Times New Roman" w:eastAsia="Times New Roman" w:hAnsi="Times New Roman" w:cs="Times New Roman"/>
                <w:sz w:val="20"/>
                <w:szCs w:val="20"/>
                <w:lang w:val="en-US"/>
              </w:rPr>
              <w:br/>
            </w: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Blocking of personal data</w:t>
            </w:r>
            <w:r w:rsidRPr="002817CB">
              <w:rPr>
                <w:rFonts w:ascii="Times New Roman" w:eastAsia="Times New Roman" w:hAnsi="Times New Roman" w:cs="Times New Roman"/>
                <w:sz w:val="20"/>
                <w:szCs w:val="20"/>
                <w:lang w:val="en-US"/>
              </w:rPr>
              <w:t xml:space="preserve"> is a temporary termination of personal data processing, except when processing is necessary to specify personal data).</w:t>
            </w:r>
            <w:r w:rsidR="002817CB" w:rsidRPr="00ED5215">
              <w:rPr>
                <w:rFonts w:ascii="Times New Roman" w:eastAsia="Times New Roman" w:hAnsi="Times New Roman" w:cs="Times New Roman"/>
                <w:sz w:val="20"/>
                <w:szCs w:val="20"/>
                <w:lang w:val="en-US"/>
              </w:rPr>
              <w:br/>
            </w: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Destruction of personal data</w:t>
            </w:r>
            <w:r w:rsidRPr="002817CB">
              <w:rPr>
                <w:rFonts w:ascii="Times New Roman" w:eastAsia="Times New Roman" w:hAnsi="Times New Roman" w:cs="Times New Roman"/>
                <w:sz w:val="20"/>
                <w:szCs w:val="20"/>
                <w:lang w:val="en-US"/>
              </w:rPr>
              <w:t xml:space="preserve"> is an action that makes it impossible to restore the contents of personal data in the personal data information system and (or) results in destruction of material data carriers of personal data.</w:t>
            </w: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Depersonalization of personal data</w:t>
            </w:r>
            <w:r w:rsidRPr="002817CB">
              <w:rPr>
                <w:rFonts w:ascii="Times New Roman" w:eastAsia="Times New Roman" w:hAnsi="Times New Roman" w:cs="Times New Roman"/>
                <w:sz w:val="20"/>
                <w:szCs w:val="20"/>
                <w:lang w:val="en-US"/>
              </w:rPr>
              <w:t xml:space="preserve"> is an action that makes it impossible to use additional information to determine whether personal data belongs to a particular data subject.</w:t>
            </w: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Information system of personal data</w:t>
            </w:r>
            <w:r w:rsidRPr="002817CB">
              <w:rPr>
                <w:rFonts w:ascii="Times New Roman" w:eastAsia="Times New Roman" w:hAnsi="Times New Roman" w:cs="Times New Roman"/>
                <w:sz w:val="20"/>
                <w:szCs w:val="20"/>
                <w:lang w:val="en-US"/>
              </w:rPr>
              <w:t xml:space="preserve"> is a set of personal data contained in databases and a system of IT technologies and means to process such data.</w:t>
            </w:r>
          </w:p>
          <w:p w:rsidR="002817CB" w:rsidRPr="00ED5215" w:rsidRDefault="002817CB" w:rsidP="002817CB">
            <w:pPr>
              <w:pStyle w:val="10"/>
              <w:spacing w:after="0" w:line="240" w:lineRule="auto"/>
              <w:jc w:val="both"/>
              <w:rPr>
                <w:rFonts w:ascii="Times New Roman" w:eastAsia="Times New Roman" w:hAnsi="Times New Roman" w:cs="Times New Roman"/>
                <w:b/>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Cross-border transfer of personal data</w:t>
            </w:r>
            <w:r w:rsidRPr="002817CB">
              <w:rPr>
                <w:rFonts w:ascii="Times New Roman" w:eastAsia="Times New Roman" w:hAnsi="Times New Roman" w:cs="Times New Roman"/>
                <w:sz w:val="20"/>
                <w:szCs w:val="20"/>
                <w:lang w:val="en-US"/>
              </w:rPr>
              <w:t xml:space="preserve"> is transfer of personal data to the territory of a foreign country, to an authority of a foreign country, to a foreign individual or to a foreign legal entity.</w:t>
            </w:r>
          </w:p>
          <w:p w:rsidR="002817CB" w:rsidRPr="00ED5215"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Consent to processing of personal data</w:t>
            </w:r>
            <w:r w:rsidRPr="002817CB">
              <w:rPr>
                <w:rFonts w:ascii="Times New Roman" w:eastAsia="Times New Roman" w:hAnsi="Times New Roman" w:cs="Times New Roman"/>
                <w:sz w:val="20"/>
                <w:szCs w:val="20"/>
                <w:lang w:val="en-US"/>
              </w:rPr>
              <w:t xml:space="preserve"> is the consent by the User (the subject of personal data) to perform any actions (operations) with available personal data, assisted or unassisted with automation tools, including collection, recording, systematization, accumulation, storage, clarification (updating, change), retrieval, use, transfer (distribution, provision, access), depersonalization, blocking, deletion, destruction of personal data. The consent is provided during the registration on the Service as an electronic document signed by a simple unqualified electronic signature. The consent to processing of personal data must be specific, informed and conscious.</w:t>
            </w:r>
          </w:p>
          <w:p w:rsidR="002817CB" w:rsidRPr="00ED5215"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ED5215"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ED5215"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ED5215"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817CB" w:rsidP="002817CB">
            <w:pPr>
              <w:pStyle w:val="10"/>
              <w:spacing w:after="0" w:line="240" w:lineRule="auto"/>
              <w:jc w:val="both"/>
              <w:rPr>
                <w:rFonts w:ascii="Times New Roman" w:eastAsia="Times New Roman" w:hAnsi="Times New Roman" w:cs="Times New Roman"/>
                <w:sz w:val="20"/>
                <w:szCs w:val="20"/>
                <w:lang w:val="en-US"/>
              </w:rPr>
            </w:pPr>
          </w:p>
          <w:p w:rsidR="002817CB" w:rsidRPr="002817CB" w:rsidRDefault="002374B8" w:rsidP="00310F31">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2817CB">
              <w:rPr>
                <w:rFonts w:ascii="Times New Roman" w:eastAsia="Times New Roman" w:hAnsi="Times New Roman" w:cs="Times New Roman"/>
                <w:b/>
                <w:sz w:val="20"/>
                <w:szCs w:val="20"/>
                <w:lang w:val="en-US"/>
              </w:rPr>
              <w:t>User agreement</w:t>
            </w:r>
            <w:r w:rsidRPr="002817CB">
              <w:rPr>
                <w:rFonts w:ascii="Times New Roman" w:eastAsia="Times New Roman" w:hAnsi="Times New Roman" w:cs="Times New Roman"/>
                <w:sz w:val="20"/>
                <w:szCs w:val="20"/>
                <w:lang w:val="en-US"/>
              </w:rPr>
              <w:t xml:space="preserve"> is an agreement regulating the relationship between the User and the Operator regarding the use of the Service and establishing the rules for working with the Service that are mandatory for the user to perform. It is poste</w:t>
            </w:r>
            <w:r w:rsidR="00ED5215">
              <w:rPr>
                <w:rFonts w:ascii="Times New Roman" w:eastAsia="Times New Roman" w:hAnsi="Times New Roman" w:cs="Times New Roman"/>
                <w:sz w:val="20"/>
                <w:szCs w:val="20"/>
                <w:lang w:val="en-US"/>
              </w:rPr>
              <w:t xml:space="preserve">d at the address:  </w:t>
            </w:r>
            <w:hyperlink r:id="rId11" w:history="1">
              <w:r w:rsidR="0046582C" w:rsidRPr="00362BE7">
                <w:rPr>
                  <w:rStyle w:val="a3"/>
                  <w:rFonts w:ascii="Times New Roman" w:eastAsia="Times New Roman" w:hAnsi="Times New Roman" w:cs="Times New Roman"/>
                  <w:sz w:val="20"/>
                  <w:szCs w:val="20"/>
                  <w:lang w:val="en-US"/>
                </w:rPr>
                <w:t>https://drsmart.me/en/</w:t>
              </w:r>
            </w:hyperlink>
            <w:r w:rsidR="0046582C">
              <w:rPr>
                <w:rFonts w:ascii="Times New Roman" w:eastAsia="Times New Roman" w:hAnsi="Times New Roman" w:cs="Times New Roman"/>
                <w:sz w:val="20"/>
                <w:szCs w:val="20"/>
                <w:lang w:val="en-US"/>
              </w:rPr>
              <w:t xml:space="preserve"> </w:t>
            </w:r>
            <w:bookmarkStart w:id="0" w:name="_GoBack"/>
            <w:bookmarkEnd w:id="0"/>
            <w:r w:rsidRPr="002817CB">
              <w:rPr>
                <w:rFonts w:ascii="Times New Roman" w:eastAsia="Times New Roman" w:hAnsi="Times New Roman" w:cs="Times New Roman"/>
                <w:sz w:val="20"/>
                <w:szCs w:val="20"/>
                <w:lang w:val="en-US"/>
              </w:rPr>
              <w:t>.</w:t>
            </w:r>
          </w:p>
          <w:p w:rsidR="002374B8" w:rsidRPr="00ED5215" w:rsidRDefault="002374B8" w:rsidP="002817CB">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b/>
                <w:sz w:val="20"/>
                <w:szCs w:val="20"/>
                <w:lang w:val="en-US"/>
              </w:rPr>
            </w:pPr>
            <w:r w:rsidRPr="002817CB">
              <w:rPr>
                <w:rFonts w:ascii="Times New Roman" w:eastAsia="Times New Roman" w:hAnsi="Times New Roman" w:cs="Times New Roman"/>
                <w:b/>
                <w:sz w:val="20"/>
                <w:szCs w:val="20"/>
                <w:lang w:val="en-US"/>
              </w:rPr>
              <w:t>Offer for the fee-based services contract</w:t>
            </w:r>
            <w:r w:rsidRPr="002817CB">
              <w:rPr>
                <w:rFonts w:ascii="Times New Roman" w:eastAsia="Times New Roman" w:hAnsi="Times New Roman" w:cs="Times New Roman"/>
                <w:sz w:val="20"/>
                <w:szCs w:val="20"/>
                <w:lang w:val="en-US"/>
              </w:rPr>
              <w:t xml:space="preserve"> is an offer by the Contractor to conclude a services contract with any individual (Customer), which determines the procedure for rendering services, as well as mutual rights, obligations of the parties. The parties to the contract are Party-2 upon receipt of the Customer's application (request) for the provision of the Services, and the Customer who applied for the contract in their own interests or in the interests of another person. The operator is not a party to the fee-based services and does not provide consulting and / or medical services to the Customer</w:t>
            </w:r>
          </w:p>
        </w:tc>
        <w:tc>
          <w:tcPr>
            <w:tcW w:w="4788" w:type="dxa"/>
          </w:tcPr>
          <w:p w:rsidR="00197284" w:rsidRDefault="00D93616" w:rsidP="00197284">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7B7C1B">
              <w:rPr>
                <w:rFonts w:ascii="Times New Roman" w:hAnsi="Times New Roman" w:cs="Times New Roman"/>
                <w:b/>
                <w:bCs/>
                <w:sz w:val="20"/>
                <w:szCs w:val="20"/>
              </w:rPr>
              <w:lastRenderedPageBreak/>
              <w:t xml:space="preserve">Исполнитель </w:t>
            </w:r>
            <w:r w:rsidRPr="007B7C1B">
              <w:rPr>
                <w:rFonts w:ascii="Times New Roman" w:hAnsi="Times New Roman" w:cs="Times New Roman"/>
                <w:sz w:val="20"/>
                <w:szCs w:val="20"/>
              </w:rPr>
              <w:t xml:space="preserve">– медицинская организация </w:t>
            </w:r>
            <w:r w:rsidRPr="007B7C1B">
              <w:rPr>
                <w:rFonts w:ascii="Times New Roman" w:hAnsi="Times New Roman" w:cs="Times New Roman"/>
                <w:sz w:val="20"/>
                <w:szCs w:val="20"/>
                <w:shd w:val="clear" w:color="auto" w:fill="FFFFFF"/>
              </w:rPr>
              <w:t xml:space="preserve">(или индивидуальный предприниматель), предоставляющая платные медицинские услуги Клиентам посредством использования функционала Сервиса на основании лицензии, и/или иная организация (или индивидуальный предприниматель), предоставляющая платные консультационные услуги Клиентам посредством использования функционала Сервиса. Перечень всех Исполнителей содержится на сайте по адресу: </w:t>
            </w:r>
            <w:hyperlink r:id="rId12" w:history="1">
              <w:r w:rsidR="00ED5215" w:rsidRPr="00362BE7">
                <w:rPr>
                  <w:rStyle w:val="a3"/>
                  <w:rFonts w:ascii="Times New Roman" w:hAnsi="Times New Roman" w:cs="Times New Roman"/>
                  <w:sz w:val="20"/>
                  <w:szCs w:val="20"/>
                  <w:shd w:val="clear" w:color="auto" w:fill="FFFFFF"/>
                  <w:lang w:val="en-US"/>
                </w:rPr>
                <w:t>https</w:t>
              </w:r>
              <w:r w:rsidR="00ED5215" w:rsidRPr="00ED5215">
                <w:rPr>
                  <w:rStyle w:val="a3"/>
                  <w:rFonts w:ascii="Times New Roman" w:hAnsi="Times New Roman" w:cs="Times New Roman"/>
                  <w:sz w:val="20"/>
                  <w:szCs w:val="20"/>
                  <w:shd w:val="clear" w:color="auto" w:fill="FFFFFF"/>
                </w:rPr>
                <w:t>://</w:t>
              </w:r>
              <w:proofErr w:type="spellStart"/>
              <w:r w:rsidR="00ED5215" w:rsidRPr="00362BE7">
                <w:rPr>
                  <w:rStyle w:val="a3"/>
                  <w:rFonts w:ascii="Times New Roman" w:hAnsi="Times New Roman" w:cs="Times New Roman"/>
                  <w:sz w:val="20"/>
                  <w:szCs w:val="20"/>
                  <w:lang w:val="en-US"/>
                </w:rPr>
                <w:t>drsmart</w:t>
              </w:r>
              <w:proofErr w:type="spellEnd"/>
              <w:r w:rsidR="00ED5215" w:rsidRPr="00362BE7">
                <w:rPr>
                  <w:rStyle w:val="a3"/>
                  <w:rFonts w:ascii="Times New Roman" w:hAnsi="Times New Roman" w:cs="Times New Roman"/>
                  <w:sz w:val="20"/>
                  <w:szCs w:val="20"/>
                </w:rPr>
                <w:t>.</w:t>
              </w:r>
              <w:r w:rsidR="00ED5215" w:rsidRPr="00362BE7">
                <w:rPr>
                  <w:rStyle w:val="a3"/>
                  <w:rFonts w:ascii="Times New Roman" w:hAnsi="Times New Roman" w:cs="Times New Roman"/>
                  <w:sz w:val="20"/>
                  <w:szCs w:val="20"/>
                  <w:lang w:val="en-US"/>
                </w:rPr>
                <w:t>me</w:t>
              </w:r>
            </w:hyperlink>
            <w:r w:rsidRPr="007B7C1B">
              <w:rPr>
                <w:rFonts w:ascii="Times New Roman" w:hAnsi="Times New Roman" w:cs="Times New Roman"/>
                <w:sz w:val="20"/>
                <w:szCs w:val="20"/>
                <w:shd w:val="clear" w:color="auto" w:fill="FFFFFF"/>
              </w:rPr>
              <w:t>.</w:t>
            </w:r>
          </w:p>
          <w:p w:rsidR="00197284" w:rsidRDefault="00D93616" w:rsidP="00197284">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197284">
              <w:rPr>
                <w:rFonts w:ascii="Times New Roman" w:hAnsi="Times New Roman" w:cs="Times New Roman"/>
                <w:b/>
                <w:bCs/>
                <w:sz w:val="20"/>
                <w:szCs w:val="20"/>
              </w:rPr>
              <w:t>Пользователь</w:t>
            </w:r>
            <w:r w:rsidRPr="00197284">
              <w:rPr>
                <w:rFonts w:ascii="Times New Roman" w:hAnsi="Times New Roman" w:cs="Times New Roman"/>
                <w:sz w:val="20"/>
                <w:szCs w:val="20"/>
              </w:rPr>
              <w:t xml:space="preserve"> – физическое лицо, пользующееся Сервисом и зарегистрированное на нем в статусе Клиента или Специалиста (Супервизора).</w:t>
            </w:r>
          </w:p>
          <w:p w:rsidR="00197284" w:rsidRDefault="00D93616" w:rsidP="00197284">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197284">
              <w:rPr>
                <w:rFonts w:ascii="Times New Roman" w:hAnsi="Times New Roman" w:cs="Times New Roman"/>
                <w:b/>
                <w:bCs/>
                <w:sz w:val="20"/>
                <w:szCs w:val="20"/>
              </w:rPr>
              <w:t>Клиент</w:t>
            </w:r>
            <w:r w:rsidRPr="00197284">
              <w:rPr>
                <w:rFonts w:ascii="Times New Roman" w:hAnsi="Times New Roman" w:cs="Times New Roman"/>
                <w:sz w:val="20"/>
                <w:szCs w:val="20"/>
              </w:rPr>
              <w:t xml:space="preserve"> – физическое лицо или его законный представитель, зарегистрированный на Сервисе в целях получения платных консультационных и/или медицинских услуг от Исполнителя.</w:t>
            </w:r>
          </w:p>
          <w:p w:rsidR="00197284" w:rsidRDefault="00D93616" w:rsidP="00197284">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197284">
              <w:rPr>
                <w:rFonts w:ascii="Times New Roman" w:hAnsi="Times New Roman" w:cs="Times New Roman"/>
                <w:b/>
                <w:bCs/>
                <w:sz w:val="20"/>
                <w:szCs w:val="20"/>
              </w:rPr>
              <w:t xml:space="preserve">Специалист </w:t>
            </w:r>
            <w:r w:rsidRPr="00197284">
              <w:rPr>
                <w:rFonts w:ascii="Times New Roman" w:hAnsi="Times New Roman" w:cs="Times New Roman"/>
                <w:sz w:val="20"/>
                <w:szCs w:val="20"/>
              </w:rPr>
              <w:t>– Пользователь, зарегистрированный на Сервисе, прошедший проверку своей квалификации, получивший статус Специалиста и оказывающий консультационные и/или медицинские услуги от лица Исполнителя Клиентам на Сервисе. Специалист является лицом, состоящим с Исполнителем в трудовых или гражданско-правовых отношениях. Пользование Сервисом осуществляется через Кабинет Специалиста.</w:t>
            </w:r>
          </w:p>
          <w:p w:rsidR="00197284" w:rsidRDefault="00D93616" w:rsidP="00197284">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197284">
              <w:rPr>
                <w:rFonts w:ascii="Times New Roman" w:hAnsi="Times New Roman" w:cs="Times New Roman"/>
                <w:b/>
                <w:bCs/>
                <w:sz w:val="20"/>
                <w:szCs w:val="20"/>
              </w:rPr>
              <w:t>Супервизор</w:t>
            </w:r>
            <w:r w:rsidRPr="00197284">
              <w:rPr>
                <w:rFonts w:ascii="Times New Roman" w:hAnsi="Times New Roman" w:cs="Times New Roman"/>
                <w:sz w:val="20"/>
                <w:szCs w:val="20"/>
              </w:rPr>
              <w:t xml:space="preserve"> – Специалист, обладающий высшей квалификацией и/или набравший самый высокий рейтинг на Сервисе, оказывающий от лица Исполнителя консультационные и/или медицинские услуги на Сервисе, а также проверяющий в статусе Супервизора качество консультационных и/или медицинских услуг, оказанных другими Исполнителями в лице Специалистов. Пользование Сервисом осуществляется через Кабинет Супервизора. </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197284">
              <w:rPr>
                <w:rFonts w:ascii="Times New Roman" w:hAnsi="Times New Roman" w:cs="Times New Roman"/>
                <w:b/>
                <w:bCs/>
                <w:sz w:val="20"/>
                <w:szCs w:val="20"/>
              </w:rPr>
              <w:t xml:space="preserve">Услуга </w:t>
            </w:r>
            <w:r w:rsidRPr="00197284">
              <w:rPr>
                <w:rFonts w:ascii="Times New Roman" w:hAnsi="Times New Roman" w:cs="Times New Roman"/>
                <w:sz w:val="20"/>
                <w:szCs w:val="20"/>
              </w:rPr>
              <w:t>– платная медицинская или консультационная услуга, оказываемая на Сервисе удаленно (дистанционно) Исполнителем для Клиента посредством видеосвязи и/или обмена текстовыми сообщениями, направленная на выявление проблемы Клиента, оценку его состояния и предложение рекомендаций. Услуга не направлена на постановку диагноза Клиенту и предписание определенного лечения, за исключением коррекции назначенного на очном приеме в медицинском учреждении лечения.</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Учетная запись</w:t>
            </w:r>
            <w:r w:rsidRPr="002817CB">
              <w:rPr>
                <w:rFonts w:ascii="Times New Roman" w:hAnsi="Times New Roman" w:cs="Times New Roman"/>
                <w:sz w:val="20"/>
                <w:szCs w:val="20"/>
              </w:rPr>
              <w:t xml:space="preserve"> – личный кабинет Пользователя, доступ к которому Пользователь получает после регистрации на Сервисе. Учетная </w:t>
            </w:r>
            <w:r w:rsidRPr="002817CB">
              <w:rPr>
                <w:rFonts w:ascii="Times New Roman" w:hAnsi="Times New Roman" w:cs="Times New Roman"/>
                <w:sz w:val="20"/>
                <w:szCs w:val="20"/>
              </w:rPr>
              <w:lastRenderedPageBreak/>
              <w:t xml:space="preserve">запись представляет собой персонализированную часть Сервиса, не доступную для всеобщего доступа, доступ к которой осуществляется путем ввода </w:t>
            </w:r>
            <w:proofErr w:type="spellStart"/>
            <w:r w:rsidRPr="002817CB">
              <w:rPr>
                <w:rFonts w:ascii="Times New Roman" w:hAnsi="Times New Roman" w:cs="Times New Roman"/>
                <w:sz w:val="20"/>
                <w:szCs w:val="20"/>
              </w:rPr>
              <w:t>аутентификационных</w:t>
            </w:r>
            <w:proofErr w:type="spellEnd"/>
            <w:r w:rsidRPr="002817CB">
              <w:rPr>
                <w:rFonts w:ascii="Times New Roman" w:hAnsi="Times New Roman" w:cs="Times New Roman"/>
                <w:sz w:val="20"/>
                <w:szCs w:val="20"/>
              </w:rPr>
              <w:t xml:space="preserve"> данных, создаваемых Пользователем при регистрации (логина и пароля). Через учетную запись Пользователь осуществляет пользование функционалом Сервиса и получение консультаций.</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 xml:space="preserve">Персональные данные </w:t>
            </w:r>
            <w:r w:rsidRPr="002817CB">
              <w:rPr>
                <w:rFonts w:ascii="Times New Roman" w:hAnsi="Times New Roman" w:cs="Times New Roman"/>
                <w:sz w:val="20"/>
                <w:szCs w:val="20"/>
              </w:rPr>
              <w:t xml:space="preserve">– любая информация, относящаяся к прямо или косвенно </w:t>
            </w:r>
            <w:proofErr w:type="gramStart"/>
            <w:r w:rsidRPr="002817CB">
              <w:rPr>
                <w:rFonts w:ascii="Times New Roman" w:hAnsi="Times New Roman" w:cs="Times New Roman"/>
                <w:sz w:val="20"/>
                <w:szCs w:val="20"/>
              </w:rPr>
              <w:t>определенному</w:t>
            </w:r>
            <w:proofErr w:type="gramEnd"/>
            <w:r w:rsidRPr="002817CB">
              <w:rPr>
                <w:rFonts w:ascii="Times New Roman" w:hAnsi="Times New Roman" w:cs="Times New Roman"/>
                <w:sz w:val="20"/>
                <w:szCs w:val="20"/>
              </w:rPr>
              <w:t xml:space="preserve"> или определяемому физическому лицу (субъекту персональных данных).</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Обработка персональных данных</w:t>
            </w:r>
            <w:r w:rsidRPr="002817CB">
              <w:rPr>
                <w:rFonts w:ascii="Times New Roman" w:hAnsi="Times New Roman" w:cs="Times New Roman"/>
                <w:sz w:val="20"/>
                <w:szCs w:val="2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Автоматизированная обработка персональных данных</w:t>
            </w:r>
            <w:r w:rsidRPr="002817CB">
              <w:rPr>
                <w:rFonts w:ascii="Times New Roman" w:hAnsi="Times New Roman" w:cs="Times New Roman"/>
                <w:sz w:val="20"/>
                <w:szCs w:val="20"/>
              </w:rPr>
              <w:t xml:space="preserve"> – обработка персональных данных с помощью средств вычислительной техники.</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Распространение персональных данных</w:t>
            </w:r>
            <w:r w:rsidRPr="002817CB">
              <w:rPr>
                <w:rFonts w:ascii="Times New Roman" w:hAnsi="Times New Roman" w:cs="Times New Roman"/>
                <w:sz w:val="20"/>
                <w:szCs w:val="20"/>
              </w:rPr>
              <w:t xml:space="preserve"> – действия, направленные на раскрытие персональных данных неопределенному кругу лиц.</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Предоставление персональных данных</w:t>
            </w:r>
            <w:r w:rsidRPr="002817CB">
              <w:rPr>
                <w:rFonts w:ascii="Times New Roman" w:hAnsi="Times New Roman" w:cs="Times New Roman"/>
                <w:sz w:val="20"/>
                <w:szCs w:val="20"/>
              </w:rPr>
              <w:t xml:space="preserve"> – действия, направленные на раскрытие персональных данных определенному лицу или определенному кругу лиц.</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Блокирование персональных данных</w:t>
            </w:r>
            <w:r w:rsidRPr="002817CB">
              <w:rPr>
                <w:rFonts w:ascii="Times New Roman" w:hAnsi="Times New Roman" w:cs="Times New Roman"/>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Уничтожение персональных данных</w:t>
            </w:r>
            <w:r w:rsidRPr="002817CB">
              <w:rPr>
                <w:rFonts w:ascii="Times New Roman" w:hAnsi="Times New Roman" w:cs="Times New Roman"/>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Обезличивание персональных данных</w:t>
            </w:r>
            <w:r w:rsidRPr="002817CB">
              <w:rPr>
                <w:rFonts w:ascii="Times New Roman" w:hAnsi="Times New Roman" w:cs="Times New Roman"/>
                <w:sz w:val="20"/>
                <w:szCs w:val="2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Информационная система персональных данных</w:t>
            </w:r>
            <w:r w:rsidRPr="002817CB">
              <w:rPr>
                <w:rFonts w:ascii="Times New Roman" w:hAnsi="Times New Roman" w:cs="Times New Roman"/>
                <w:sz w:val="20"/>
                <w:szCs w:val="2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lastRenderedPageBreak/>
              <w:t>Трансграничная передача персональных данных</w:t>
            </w:r>
            <w:r w:rsidRPr="002817CB">
              <w:rPr>
                <w:rFonts w:ascii="Times New Roman" w:hAnsi="Times New Roman" w:cs="Times New Roman"/>
                <w:sz w:val="20"/>
                <w:szCs w:val="2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 xml:space="preserve">Согласие на обработку персональных данных – </w:t>
            </w:r>
            <w:r w:rsidRPr="002817CB">
              <w:rPr>
                <w:rFonts w:ascii="Times New Roman" w:hAnsi="Times New Roman" w:cs="Times New Roman"/>
                <w:sz w:val="20"/>
                <w:szCs w:val="20"/>
              </w:rPr>
              <w:t>согласие Пользователя (субъекта персональных данных) на совершение любых действий (операций) с предоставленными им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предоставляется при регистрации на Сервисе в виде электронного документа, подписанного простой неквалифицированной электронной подписью. Согласие на обработку персональных данных должно быть конкретным, информированным и сознательным.</w:t>
            </w:r>
          </w:p>
          <w:p w:rsidR="002817CB"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sz w:val="20"/>
                <w:szCs w:val="20"/>
              </w:rPr>
            </w:pPr>
            <w:r w:rsidRPr="002817CB">
              <w:rPr>
                <w:rFonts w:ascii="Times New Roman" w:hAnsi="Times New Roman" w:cs="Times New Roman"/>
                <w:b/>
                <w:bCs/>
                <w:sz w:val="20"/>
                <w:szCs w:val="20"/>
              </w:rPr>
              <w:t xml:space="preserve">Пользовательское соглашение </w:t>
            </w:r>
            <w:r w:rsidRPr="002817CB">
              <w:rPr>
                <w:rFonts w:ascii="Times New Roman" w:hAnsi="Times New Roman" w:cs="Times New Roman"/>
                <w:sz w:val="20"/>
                <w:szCs w:val="20"/>
              </w:rPr>
              <w:t xml:space="preserve">– соглашение, регулирующее отношения между Пользователем и Оператором по поводу пользования Сервисом и устанавливающее правила работы с Сервисом, обязательные для исполнения пользователем. Опубликован по адресу: </w:t>
            </w:r>
            <w:hyperlink r:id="rId13" w:history="1">
              <w:r w:rsidR="0046582C" w:rsidRPr="00362BE7">
                <w:rPr>
                  <w:rStyle w:val="a3"/>
                  <w:rFonts w:ascii="Times New Roman" w:hAnsi="Times New Roman" w:cs="Times New Roman"/>
                  <w:sz w:val="20"/>
                  <w:szCs w:val="20"/>
                  <w:lang w:val="en-US"/>
                </w:rPr>
                <w:t>https://drsmart</w:t>
              </w:r>
              <w:r w:rsidR="0046582C" w:rsidRPr="00362BE7">
                <w:rPr>
                  <w:rStyle w:val="a3"/>
                  <w:rFonts w:ascii="Times New Roman" w:hAnsi="Times New Roman" w:cs="Times New Roman"/>
                  <w:sz w:val="20"/>
                  <w:szCs w:val="20"/>
                </w:rPr>
                <w:t>.</w:t>
              </w:r>
              <w:r w:rsidR="0046582C" w:rsidRPr="00362BE7">
                <w:rPr>
                  <w:rStyle w:val="a3"/>
                  <w:rFonts w:ascii="Times New Roman" w:hAnsi="Times New Roman" w:cs="Times New Roman"/>
                  <w:sz w:val="20"/>
                  <w:szCs w:val="20"/>
                  <w:lang w:val="en-US"/>
                </w:rPr>
                <w:t>me</w:t>
              </w:r>
            </w:hyperlink>
            <w:r w:rsidR="0046582C">
              <w:rPr>
                <w:rFonts w:ascii="Times New Roman" w:hAnsi="Times New Roman" w:cs="Times New Roman"/>
                <w:sz w:val="20"/>
                <w:szCs w:val="20"/>
                <w:lang w:val="en-US"/>
              </w:rPr>
              <w:t xml:space="preserve"> </w:t>
            </w:r>
            <w:r w:rsidRPr="002817CB">
              <w:rPr>
                <w:rFonts w:ascii="Times New Roman" w:hAnsi="Times New Roman" w:cs="Times New Roman"/>
                <w:sz w:val="20"/>
                <w:szCs w:val="20"/>
              </w:rPr>
              <w:t>.</w:t>
            </w:r>
          </w:p>
          <w:p w:rsidR="002374B8" w:rsidRDefault="00D93616" w:rsidP="002817CB">
            <w:pPr>
              <w:pStyle w:val="10"/>
              <w:numPr>
                <w:ilvl w:val="1"/>
                <w:numId w:val="7"/>
              </w:numPr>
              <w:tabs>
                <w:tab w:val="left" w:pos="402"/>
              </w:tabs>
              <w:spacing w:after="0" w:line="240" w:lineRule="auto"/>
              <w:ind w:left="0" w:firstLine="32"/>
              <w:rPr>
                <w:rFonts w:ascii="Times New Roman" w:eastAsia="Times New Roman" w:hAnsi="Times New Roman" w:cs="Times New Roman"/>
                <w:b/>
                <w:sz w:val="20"/>
                <w:szCs w:val="20"/>
              </w:rPr>
            </w:pPr>
            <w:r w:rsidRPr="002817CB">
              <w:rPr>
                <w:rFonts w:ascii="Times New Roman" w:hAnsi="Times New Roman" w:cs="Times New Roman"/>
                <w:b/>
                <w:bCs/>
                <w:sz w:val="20"/>
                <w:szCs w:val="20"/>
              </w:rPr>
              <w:t>Оферта о заключении договора возмездного оказания услуг</w:t>
            </w:r>
            <w:r w:rsidRPr="002817CB">
              <w:rPr>
                <w:rFonts w:ascii="Times New Roman" w:hAnsi="Times New Roman" w:cs="Times New Roman"/>
                <w:sz w:val="20"/>
                <w:szCs w:val="20"/>
              </w:rPr>
              <w:t xml:space="preserve"> – предложение Исполнителя заключить договор возмездного оказания услуг, определяющий порядок оказания услуг, а также взаимные права, обязанности сторон, с любым полностью дееспособным физическим лицом (Клиентом). Сторонами договора являются Сторона-2 при получении заявки (запроса) Клиента об оказании Услуг, и Клиент, обратившийся за заключением договора в своих интересах или в интересах другого лица. Оператор не является стороной договора возмездного оказания услуг и не оказывает </w:t>
            </w:r>
            <w:proofErr w:type="gramStart"/>
            <w:r w:rsidRPr="002817CB">
              <w:rPr>
                <w:rFonts w:ascii="Times New Roman" w:hAnsi="Times New Roman" w:cs="Times New Roman"/>
                <w:sz w:val="20"/>
                <w:szCs w:val="20"/>
              </w:rPr>
              <w:t>Клиенту  консультационные</w:t>
            </w:r>
            <w:proofErr w:type="gramEnd"/>
            <w:r w:rsidRPr="002817CB">
              <w:rPr>
                <w:rFonts w:ascii="Times New Roman" w:hAnsi="Times New Roman" w:cs="Times New Roman"/>
                <w:sz w:val="20"/>
                <w:szCs w:val="20"/>
              </w:rPr>
              <w:t xml:space="preserve"> и/или медицинские услуги.</w:t>
            </w:r>
          </w:p>
        </w:tc>
      </w:tr>
      <w:tr w:rsidR="002374B8" w:rsidRPr="00ED5215" w:rsidTr="008756A0">
        <w:tc>
          <w:tcPr>
            <w:tcW w:w="4788" w:type="dxa"/>
          </w:tcPr>
          <w:p w:rsidR="002374B8" w:rsidRPr="00A10B02" w:rsidRDefault="002374B8" w:rsidP="00310F31">
            <w:pPr>
              <w:pStyle w:val="a6"/>
              <w:numPr>
                <w:ilvl w:val="0"/>
                <w:numId w:val="3"/>
              </w:numPr>
              <w:spacing w:after="200" w:line="240" w:lineRule="auto"/>
              <w:ind w:left="142" w:firstLine="0"/>
              <w:jc w:val="center"/>
              <w:rPr>
                <w:rFonts w:ascii="Times New Roman" w:eastAsia="Times New Roman" w:hAnsi="Times New Roman" w:cs="Times New Roman"/>
                <w:b/>
                <w:bCs/>
                <w:sz w:val="20"/>
                <w:szCs w:val="20"/>
                <w:lang w:val="ru-RU"/>
              </w:rPr>
            </w:pPr>
            <w:r w:rsidRPr="00A10B02">
              <w:rPr>
                <w:rFonts w:ascii="Times New Roman" w:hAnsi="Times New Roman" w:cs="Times New Roman"/>
                <w:b/>
                <w:bCs/>
                <w:sz w:val="20"/>
                <w:szCs w:val="20"/>
              </w:rPr>
              <w:lastRenderedPageBreak/>
              <w:t>General conditions</w:t>
            </w: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2D34F1">
              <w:rPr>
                <w:rFonts w:ascii="Times New Roman" w:eastAsia="Times New Roman" w:hAnsi="Times New Roman" w:cs="Times New Roman"/>
                <w:b/>
                <w:sz w:val="20"/>
                <w:szCs w:val="20"/>
                <w:lang w:val="en-US"/>
              </w:rPr>
              <w:t>2.1.</w:t>
            </w:r>
            <w:r w:rsidRPr="00E701CA">
              <w:rPr>
                <w:rFonts w:ascii="Times New Roman" w:eastAsia="Times New Roman" w:hAnsi="Times New Roman" w:cs="Times New Roman"/>
                <w:sz w:val="20"/>
                <w:szCs w:val="20"/>
                <w:lang w:val="en-US"/>
              </w:rPr>
              <w:t xml:space="preserve"> This policy is developed </w:t>
            </w:r>
            <w:r>
              <w:rPr>
                <w:rFonts w:ascii="Times New Roman" w:eastAsia="Times New Roman" w:hAnsi="Times New Roman" w:cs="Times New Roman"/>
                <w:sz w:val="20"/>
                <w:szCs w:val="20"/>
                <w:lang w:val="en-US"/>
              </w:rPr>
              <w:t>pursuant to</w:t>
            </w:r>
            <w:r w:rsidRPr="00E701CA">
              <w:rPr>
                <w:rFonts w:ascii="Times New Roman" w:eastAsia="Times New Roman" w:hAnsi="Times New Roman" w:cs="Times New Roman"/>
                <w:sz w:val="20"/>
                <w:szCs w:val="20"/>
                <w:lang w:val="en-US"/>
              </w:rPr>
              <w:t xml:space="preserve"> the current legislation of the Republic of Cyprus and establishes the procedure for processing</w:t>
            </w:r>
            <w:r>
              <w:rPr>
                <w:rFonts w:ascii="Times New Roman" w:eastAsia="Times New Roman" w:hAnsi="Times New Roman" w:cs="Times New Roman"/>
                <w:sz w:val="20"/>
                <w:szCs w:val="20"/>
                <w:lang w:val="en-US"/>
              </w:rPr>
              <w:t xml:space="preserve"> user</w:t>
            </w:r>
            <w:r w:rsidRPr="00E701CA">
              <w:rPr>
                <w:rFonts w:ascii="Times New Roman" w:eastAsia="Times New Roman" w:hAnsi="Times New Roman" w:cs="Times New Roman"/>
                <w:sz w:val="20"/>
                <w:szCs w:val="20"/>
                <w:lang w:val="en-US"/>
              </w:rPr>
              <w:t xml:space="preserve"> personal data, the rights and obligations of Users and Operators, </w:t>
            </w:r>
            <w:r>
              <w:rPr>
                <w:rFonts w:ascii="Times New Roman" w:eastAsia="Times New Roman" w:hAnsi="Times New Roman" w:cs="Times New Roman"/>
                <w:sz w:val="20"/>
                <w:szCs w:val="20"/>
                <w:lang w:val="en-US"/>
              </w:rPr>
              <w:t>legal reasons for processing User personal data</w:t>
            </w:r>
            <w:r w:rsidRPr="00E701CA">
              <w:rPr>
                <w:rFonts w:ascii="Times New Roman" w:eastAsia="Times New Roman" w:hAnsi="Times New Roman" w:cs="Times New Roman"/>
                <w:sz w:val="20"/>
                <w:szCs w:val="20"/>
                <w:lang w:val="en-US"/>
              </w:rPr>
              <w:t>.</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E701CA"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2D34F1">
              <w:rPr>
                <w:rFonts w:ascii="Times New Roman" w:eastAsia="Times New Roman" w:hAnsi="Times New Roman" w:cs="Times New Roman"/>
                <w:b/>
                <w:sz w:val="20"/>
                <w:szCs w:val="20"/>
                <w:lang w:val="en-US"/>
              </w:rPr>
              <w:t>2.2.</w:t>
            </w:r>
            <w:r w:rsidRPr="00E701CA">
              <w:rPr>
                <w:rFonts w:ascii="Times New Roman" w:eastAsia="Times New Roman" w:hAnsi="Times New Roman" w:cs="Times New Roman"/>
                <w:sz w:val="20"/>
                <w:szCs w:val="20"/>
                <w:lang w:val="en-US"/>
              </w:rPr>
              <w:t xml:space="preserve"> The objectives of this Policy are:</w:t>
            </w: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8B118E">
              <w:rPr>
                <w:rFonts w:ascii="Times New Roman" w:eastAsia="Times New Roman" w:hAnsi="Times New Roman" w:cs="Times New Roman"/>
                <w:b/>
                <w:sz w:val="20"/>
                <w:szCs w:val="20"/>
                <w:lang w:val="en-US"/>
              </w:rPr>
              <w:lastRenderedPageBreak/>
              <w:t>2.2.1</w:t>
            </w:r>
            <w:r w:rsidRPr="00E701C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To ensure</w:t>
            </w:r>
            <w:r w:rsidRPr="00E701CA">
              <w:rPr>
                <w:rFonts w:ascii="Times New Roman" w:eastAsia="Times New Roman" w:hAnsi="Times New Roman" w:cs="Times New Roman"/>
                <w:sz w:val="20"/>
                <w:szCs w:val="20"/>
                <w:lang w:val="en-US"/>
              </w:rPr>
              <w:t xml:space="preserve"> the protection of </w:t>
            </w:r>
            <w:r>
              <w:rPr>
                <w:rFonts w:ascii="Times New Roman" w:eastAsia="Times New Roman" w:hAnsi="Times New Roman" w:cs="Times New Roman"/>
                <w:sz w:val="20"/>
                <w:szCs w:val="20"/>
                <w:lang w:val="en-US"/>
              </w:rPr>
              <w:t>users’</w:t>
            </w:r>
            <w:r w:rsidRPr="00E701CA">
              <w:rPr>
                <w:rFonts w:ascii="Times New Roman" w:eastAsia="Times New Roman" w:hAnsi="Times New Roman" w:cs="Times New Roman"/>
                <w:sz w:val="20"/>
                <w:szCs w:val="20"/>
                <w:lang w:val="en-US"/>
              </w:rPr>
              <w:t xml:space="preserve"> r</w:t>
            </w:r>
            <w:r>
              <w:rPr>
                <w:rFonts w:ascii="Times New Roman" w:eastAsia="Times New Roman" w:hAnsi="Times New Roman" w:cs="Times New Roman"/>
                <w:sz w:val="20"/>
                <w:szCs w:val="20"/>
                <w:lang w:val="en-US"/>
              </w:rPr>
              <w:t>ights and freedoms during the</w:t>
            </w:r>
            <w:r w:rsidRPr="00E701CA">
              <w:rPr>
                <w:rFonts w:ascii="Times New Roman" w:eastAsia="Times New Roman" w:hAnsi="Times New Roman" w:cs="Times New Roman"/>
                <w:sz w:val="20"/>
                <w:szCs w:val="20"/>
                <w:lang w:val="en-US"/>
              </w:rPr>
              <w:t xml:space="preserve"> processing their personal data, including protection of privacy rights, personal and family secrets;</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8B118E">
              <w:rPr>
                <w:rFonts w:ascii="Times New Roman" w:eastAsia="Times New Roman" w:hAnsi="Times New Roman" w:cs="Times New Roman"/>
                <w:b/>
                <w:sz w:val="20"/>
                <w:szCs w:val="20"/>
                <w:lang w:val="en-US"/>
              </w:rPr>
              <w:t>2.2.2.</w:t>
            </w:r>
            <w:r w:rsidRPr="00E701C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To exclude any</w:t>
            </w:r>
            <w:r w:rsidRPr="00E701CA">
              <w:rPr>
                <w:rFonts w:ascii="Times New Roman" w:eastAsia="Times New Roman" w:hAnsi="Times New Roman" w:cs="Times New Roman"/>
                <w:sz w:val="20"/>
                <w:szCs w:val="20"/>
                <w:lang w:val="en-US"/>
              </w:rPr>
              <w:t xml:space="preserve"> unauthorized actions of the Operator's employees and any third parties in collecting, systematizing, storing, storing, updating, updating, personal data, and other form</w:t>
            </w:r>
            <w:r>
              <w:rPr>
                <w:rFonts w:ascii="Times New Roman" w:eastAsia="Times New Roman" w:hAnsi="Times New Roman" w:cs="Times New Roman"/>
                <w:sz w:val="20"/>
                <w:szCs w:val="20"/>
                <w:lang w:val="en-US"/>
              </w:rPr>
              <w:t>s of unlawful interference with</w:t>
            </w:r>
            <w:r w:rsidRPr="00374BF0">
              <w:rPr>
                <w:rFonts w:ascii="Times New Roman" w:eastAsia="Times New Roman" w:hAnsi="Times New Roman" w:cs="Times New Roman"/>
                <w:sz w:val="20"/>
                <w:szCs w:val="20"/>
                <w:lang w:val="en-US"/>
              </w:rPr>
              <w:t xml:space="preserve"> information resources and local computer network of the Operator, </w:t>
            </w:r>
            <w:r>
              <w:rPr>
                <w:rFonts w:ascii="Times New Roman" w:eastAsia="Times New Roman" w:hAnsi="Times New Roman" w:cs="Times New Roman"/>
                <w:sz w:val="20"/>
                <w:szCs w:val="20"/>
                <w:lang w:val="en-US"/>
              </w:rPr>
              <w:t xml:space="preserve">to </w:t>
            </w:r>
            <w:r w:rsidRPr="00374BF0">
              <w:rPr>
                <w:rFonts w:ascii="Times New Roman" w:eastAsia="Times New Roman" w:hAnsi="Times New Roman" w:cs="Times New Roman"/>
                <w:sz w:val="20"/>
                <w:szCs w:val="20"/>
                <w:lang w:val="en-US"/>
              </w:rPr>
              <w:t>ensur</w:t>
            </w:r>
            <w:r>
              <w:rPr>
                <w:rFonts w:ascii="Times New Roman" w:eastAsia="Times New Roman" w:hAnsi="Times New Roman" w:cs="Times New Roman"/>
                <w:sz w:val="20"/>
                <w:szCs w:val="20"/>
                <w:lang w:val="en-US"/>
              </w:rPr>
              <w:t>e</w:t>
            </w:r>
            <w:r w:rsidRPr="00374BF0">
              <w:rPr>
                <w:rFonts w:ascii="Times New Roman" w:eastAsia="Times New Roman" w:hAnsi="Times New Roman" w:cs="Times New Roman"/>
                <w:sz w:val="20"/>
                <w:szCs w:val="20"/>
                <w:lang w:val="en-US"/>
              </w:rPr>
              <w:t xml:space="preserve"> the confidentiality of </w:t>
            </w:r>
            <w:r>
              <w:rPr>
                <w:rFonts w:ascii="Times New Roman" w:eastAsia="Times New Roman" w:hAnsi="Times New Roman" w:cs="Times New Roman"/>
                <w:sz w:val="20"/>
                <w:szCs w:val="20"/>
                <w:lang w:val="en-US"/>
              </w:rPr>
              <w:t>users’ personal data</w:t>
            </w:r>
            <w:r w:rsidRPr="00374BF0">
              <w:rPr>
                <w:rFonts w:ascii="Times New Roman" w:eastAsia="Times New Roman" w:hAnsi="Times New Roman" w:cs="Times New Roman"/>
                <w:sz w:val="20"/>
                <w:szCs w:val="20"/>
                <w:lang w:val="en-US"/>
              </w:rPr>
              <w:t>.</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2D34F1">
              <w:rPr>
                <w:rFonts w:ascii="Times New Roman" w:eastAsia="Times New Roman" w:hAnsi="Times New Roman" w:cs="Times New Roman"/>
                <w:b/>
                <w:sz w:val="20"/>
                <w:szCs w:val="20"/>
                <w:lang w:val="en-US"/>
              </w:rPr>
              <w:t>2.3.</w:t>
            </w:r>
            <w:r w:rsidRPr="00E701C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Users’ personal data is processed </w:t>
            </w:r>
            <w:r w:rsidRPr="00E701CA">
              <w:rPr>
                <w:rFonts w:ascii="Times New Roman" w:eastAsia="Times New Roman" w:hAnsi="Times New Roman" w:cs="Times New Roman"/>
                <w:sz w:val="20"/>
                <w:szCs w:val="20"/>
                <w:lang w:val="en-US"/>
              </w:rPr>
              <w:t>in compliance with the principles and r</w:t>
            </w:r>
            <w:r>
              <w:rPr>
                <w:rFonts w:ascii="Times New Roman" w:eastAsia="Times New Roman" w:hAnsi="Times New Roman" w:cs="Times New Roman"/>
                <w:sz w:val="20"/>
                <w:szCs w:val="20"/>
                <w:lang w:val="en-US"/>
              </w:rPr>
              <w:t>ules hereof</w:t>
            </w:r>
            <w:r w:rsidRPr="00E701CA">
              <w:rPr>
                <w:rFonts w:ascii="Times New Roman" w:eastAsia="Times New Roman" w:hAnsi="Times New Roman" w:cs="Times New Roman"/>
                <w:sz w:val="20"/>
                <w:szCs w:val="20"/>
                <w:lang w:val="en-US"/>
              </w:rPr>
              <w:t xml:space="preserve"> and the current legislation of the Republic of Cyprus</w:t>
            </w:r>
            <w:r>
              <w:rPr>
                <w:rFonts w:ascii="Times New Roman" w:eastAsia="Times New Roman" w:hAnsi="Times New Roman" w:cs="Times New Roman"/>
                <w:sz w:val="20"/>
                <w:szCs w:val="20"/>
                <w:lang w:val="en-US"/>
              </w:rPr>
              <w:t>.</w:t>
            </w:r>
            <w:r w:rsidRPr="00E701CA">
              <w:rPr>
                <w:rFonts w:ascii="Times New Roman" w:eastAsia="Times New Roman" w:hAnsi="Times New Roman" w:cs="Times New Roman"/>
                <w:sz w:val="20"/>
                <w:szCs w:val="20"/>
                <w:lang w:val="en-US"/>
              </w:rPr>
              <w:t xml:space="preserve"> Personal data processing is allowed in the following cases:</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1B41D0">
              <w:rPr>
                <w:rFonts w:ascii="Times New Roman" w:eastAsia="Times New Roman" w:hAnsi="Times New Roman" w:cs="Times New Roman"/>
                <w:b/>
                <w:sz w:val="20"/>
                <w:szCs w:val="20"/>
                <w:lang w:val="en-US"/>
              </w:rPr>
              <w:t>2.3.1.</w:t>
            </w:r>
            <w:r w:rsidRPr="00E701CA">
              <w:rPr>
                <w:rFonts w:ascii="Times New Roman" w:eastAsia="Times New Roman" w:hAnsi="Times New Roman" w:cs="Times New Roman"/>
                <w:sz w:val="20"/>
                <w:szCs w:val="20"/>
                <w:lang w:val="en-US"/>
              </w:rPr>
              <w:t xml:space="preserve"> Processing of personal data is carried out with the consent of the user.</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1B41D0">
              <w:rPr>
                <w:rFonts w:ascii="Times New Roman" w:eastAsia="Times New Roman" w:hAnsi="Times New Roman" w:cs="Times New Roman"/>
                <w:b/>
                <w:sz w:val="20"/>
                <w:szCs w:val="20"/>
                <w:lang w:val="en-US"/>
              </w:rPr>
              <w:t>2.3.2</w:t>
            </w:r>
            <w:r w:rsidRPr="00E701CA">
              <w:rPr>
                <w:rFonts w:ascii="Times New Roman" w:eastAsia="Times New Roman" w:hAnsi="Times New Roman" w:cs="Times New Roman"/>
                <w:sz w:val="20"/>
                <w:szCs w:val="20"/>
                <w:lang w:val="en-US"/>
              </w:rPr>
              <w:t>. Processing of personal data is necessary for the</w:t>
            </w:r>
            <w:r>
              <w:rPr>
                <w:rFonts w:ascii="Times New Roman" w:eastAsia="Times New Roman" w:hAnsi="Times New Roman" w:cs="Times New Roman"/>
                <w:sz w:val="20"/>
                <w:szCs w:val="20"/>
                <w:lang w:val="en-US"/>
              </w:rPr>
              <w:t xml:space="preserve"> User to use</w:t>
            </w:r>
            <w:r w:rsidRPr="00E701C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the Service</w:t>
            </w:r>
            <w:r w:rsidRPr="00E701CA">
              <w:rPr>
                <w:rFonts w:ascii="Times New Roman" w:eastAsia="Times New Roman" w:hAnsi="Times New Roman" w:cs="Times New Roman"/>
                <w:sz w:val="20"/>
                <w:szCs w:val="20"/>
                <w:lang w:val="en-US"/>
              </w:rPr>
              <w:t>;</w:t>
            </w: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8B118E">
              <w:rPr>
                <w:rFonts w:ascii="Times New Roman" w:eastAsia="Times New Roman" w:hAnsi="Times New Roman" w:cs="Times New Roman"/>
                <w:b/>
                <w:sz w:val="20"/>
                <w:szCs w:val="20"/>
                <w:lang w:val="en-US"/>
              </w:rPr>
              <w:t>2.3.3.</w:t>
            </w:r>
            <w:r w:rsidRPr="00E701CA">
              <w:rPr>
                <w:rFonts w:ascii="Times New Roman" w:eastAsia="Times New Roman" w:hAnsi="Times New Roman" w:cs="Times New Roman"/>
                <w:sz w:val="20"/>
                <w:szCs w:val="20"/>
                <w:lang w:val="en-US"/>
              </w:rPr>
              <w:t xml:space="preserve"> Processing of persona</w:t>
            </w:r>
            <w:r>
              <w:rPr>
                <w:rFonts w:ascii="Times New Roman" w:eastAsia="Times New Roman" w:hAnsi="Times New Roman" w:cs="Times New Roman"/>
                <w:sz w:val="20"/>
                <w:szCs w:val="20"/>
                <w:lang w:val="en-US"/>
              </w:rPr>
              <w:t xml:space="preserve">l data is necessary to protect </w:t>
            </w:r>
            <w:r w:rsidRPr="00E701CA">
              <w:rPr>
                <w:rFonts w:ascii="Times New Roman" w:eastAsia="Times New Roman" w:hAnsi="Times New Roman" w:cs="Times New Roman"/>
                <w:sz w:val="20"/>
                <w:szCs w:val="20"/>
                <w:lang w:val="en-US"/>
              </w:rPr>
              <w:t xml:space="preserve">life, health or other vital interests of Users, if </w:t>
            </w:r>
            <w:r>
              <w:rPr>
                <w:rFonts w:ascii="Times New Roman" w:eastAsia="Times New Roman" w:hAnsi="Times New Roman" w:cs="Times New Roman"/>
                <w:sz w:val="20"/>
                <w:szCs w:val="20"/>
                <w:lang w:val="en-US"/>
              </w:rPr>
              <w:t>it is impossible to obtain his\her consent</w:t>
            </w:r>
            <w:r w:rsidRPr="00E701CA">
              <w:rPr>
                <w:rFonts w:ascii="Times New Roman" w:eastAsia="Times New Roman" w:hAnsi="Times New Roman" w:cs="Times New Roman"/>
                <w:sz w:val="20"/>
                <w:szCs w:val="20"/>
                <w:lang w:val="en-US"/>
              </w:rPr>
              <w:t>;</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jc w:val="both"/>
              <w:rPr>
                <w:rFonts w:ascii="Times New Roman" w:eastAsia="Times New Roman" w:hAnsi="Times New Roman" w:cs="Times New Roman"/>
                <w:sz w:val="20"/>
                <w:szCs w:val="20"/>
                <w:lang w:val="en-US"/>
              </w:rPr>
            </w:pPr>
            <w:r w:rsidRPr="001B41D0">
              <w:rPr>
                <w:rFonts w:ascii="Times New Roman" w:eastAsia="Times New Roman" w:hAnsi="Times New Roman" w:cs="Times New Roman"/>
                <w:b/>
                <w:sz w:val="20"/>
                <w:szCs w:val="20"/>
                <w:lang w:val="en-US"/>
              </w:rPr>
              <w:t>2.3.4</w:t>
            </w:r>
            <w:r w:rsidRPr="00E701CA">
              <w:rPr>
                <w:rFonts w:ascii="Times New Roman" w:eastAsia="Times New Roman" w:hAnsi="Times New Roman" w:cs="Times New Roman"/>
                <w:sz w:val="20"/>
                <w:szCs w:val="20"/>
                <w:lang w:val="en-US"/>
              </w:rPr>
              <w:t>. Processing of personal data is necessary to exercise the rights and legitimate interests of the Operator or third parties or to achieve socially significan</w:t>
            </w:r>
            <w:r>
              <w:rPr>
                <w:rFonts w:ascii="Times New Roman" w:eastAsia="Times New Roman" w:hAnsi="Times New Roman" w:cs="Times New Roman"/>
                <w:sz w:val="20"/>
                <w:szCs w:val="20"/>
                <w:lang w:val="en-US"/>
              </w:rPr>
              <w:t>t goals, provided that they do not violate the Users’ vital interests</w:t>
            </w:r>
            <w:r w:rsidRPr="00E701CA">
              <w:rPr>
                <w:rFonts w:ascii="Times New Roman" w:eastAsia="Times New Roman" w:hAnsi="Times New Roman" w:cs="Times New Roman"/>
                <w:sz w:val="20"/>
                <w:szCs w:val="20"/>
                <w:lang w:val="en-US"/>
              </w:rPr>
              <w:t>;</w:t>
            </w:r>
          </w:p>
          <w:p w:rsidR="002D34F1" w:rsidRPr="00ED5215" w:rsidRDefault="002D34F1" w:rsidP="00310F31">
            <w:pPr>
              <w:pStyle w:val="10"/>
              <w:spacing w:after="0" w:line="240" w:lineRule="auto"/>
              <w:ind w:left="142"/>
              <w:jc w:val="both"/>
              <w:rPr>
                <w:rFonts w:ascii="Times New Roman" w:eastAsia="Times New Roman" w:hAnsi="Times New Roman" w:cs="Times New Roman"/>
                <w:sz w:val="20"/>
                <w:szCs w:val="20"/>
                <w:lang w:val="en-US"/>
              </w:rPr>
            </w:pPr>
          </w:p>
          <w:p w:rsidR="002374B8" w:rsidRPr="00A24713" w:rsidRDefault="002374B8" w:rsidP="002D34F1">
            <w:pPr>
              <w:pStyle w:val="10"/>
              <w:numPr>
                <w:ilvl w:val="2"/>
                <w:numId w:val="3"/>
              </w:numPr>
              <w:spacing w:after="0" w:line="240" w:lineRule="auto"/>
              <w:ind w:left="142" w:firstLine="0"/>
              <w:jc w:val="both"/>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The User requests that their personal data can be</w:t>
            </w:r>
            <w:r w:rsidRPr="00C223CF">
              <w:rPr>
                <w:rFonts w:ascii="Times New Roman" w:eastAsia="Times New Roman" w:hAnsi="Times New Roman" w:cs="Times New Roman"/>
                <w:sz w:val="20"/>
                <w:szCs w:val="20"/>
                <w:lang w:val="en-US"/>
              </w:rPr>
              <w:t xml:space="preserve"> access</w:t>
            </w:r>
            <w:r>
              <w:rPr>
                <w:rFonts w:ascii="Times New Roman" w:eastAsia="Times New Roman" w:hAnsi="Times New Roman" w:cs="Times New Roman"/>
                <w:sz w:val="20"/>
                <w:szCs w:val="20"/>
                <w:lang w:val="en-US"/>
              </w:rPr>
              <w:t>ed by an unlimited number</w:t>
            </w:r>
            <w:r w:rsidRPr="00C223CF">
              <w:rPr>
                <w:rFonts w:ascii="Times New Roman" w:eastAsia="Times New Roman" w:hAnsi="Times New Roman" w:cs="Times New Roman"/>
                <w:sz w:val="20"/>
                <w:szCs w:val="20"/>
                <w:lang w:val="en-US"/>
              </w:rPr>
              <w:t xml:space="preserve"> of persons </w:t>
            </w:r>
            <w:r>
              <w:rPr>
                <w:rFonts w:ascii="Times New Roman" w:eastAsia="Times New Roman" w:hAnsi="Times New Roman" w:cs="Times New Roman"/>
                <w:sz w:val="20"/>
                <w:szCs w:val="20"/>
                <w:lang w:val="en-US"/>
              </w:rPr>
              <w:t xml:space="preserve">or </w:t>
            </w:r>
            <w:r w:rsidRPr="00C223CF">
              <w:rPr>
                <w:rFonts w:ascii="Times New Roman" w:eastAsia="Times New Roman" w:hAnsi="Times New Roman" w:cs="Times New Roman"/>
                <w:sz w:val="20"/>
                <w:szCs w:val="20"/>
                <w:lang w:val="en-US"/>
              </w:rPr>
              <w:t xml:space="preserve">personal data </w:t>
            </w:r>
            <w:r>
              <w:rPr>
                <w:rFonts w:ascii="Times New Roman" w:eastAsia="Times New Roman" w:hAnsi="Times New Roman" w:cs="Times New Roman"/>
                <w:sz w:val="20"/>
                <w:szCs w:val="20"/>
                <w:lang w:val="en-US"/>
              </w:rPr>
              <w:t xml:space="preserve">is </w:t>
            </w:r>
            <w:r w:rsidRPr="00C223CF">
              <w:rPr>
                <w:rFonts w:ascii="Times New Roman" w:eastAsia="Times New Roman" w:hAnsi="Times New Roman" w:cs="Times New Roman"/>
                <w:sz w:val="20"/>
                <w:szCs w:val="20"/>
                <w:lang w:val="en-US"/>
              </w:rPr>
              <w:t xml:space="preserve">made public </w:t>
            </w:r>
            <w:r>
              <w:rPr>
                <w:rFonts w:ascii="Times New Roman" w:eastAsia="Times New Roman" w:hAnsi="Times New Roman" w:cs="Times New Roman"/>
                <w:sz w:val="20"/>
                <w:szCs w:val="20"/>
                <w:lang w:val="en-US"/>
              </w:rPr>
              <w:t xml:space="preserve">by the </w:t>
            </w:r>
            <w:r w:rsidRPr="00C223CF">
              <w:rPr>
                <w:rFonts w:ascii="Times New Roman" w:eastAsia="Times New Roman" w:hAnsi="Times New Roman" w:cs="Times New Roman"/>
                <w:sz w:val="20"/>
                <w:szCs w:val="20"/>
                <w:lang w:val="en-US"/>
              </w:rPr>
              <w:t>User</w:t>
            </w:r>
            <w:r>
              <w:rPr>
                <w:rFonts w:ascii="Times New Roman" w:eastAsia="Times New Roman" w:hAnsi="Times New Roman" w:cs="Times New Roman"/>
                <w:sz w:val="20"/>
                <w:szCs w:val="20"/>
                <w:lang w:val="en-US"/>
              </w:rPr>
              <w:t xml:space="preserve"> themselves</w:t>
            </w:r>
            <w:r w:rsidRPr="00C223CF">
              <w:rPr>
                <w:rFonts w:ascii="Times New Roman" w:eastAsia="Times New Roman" w:hAnsi="Times New Roman" w:cs="Times New Roman"/>
                <w:sz w:val="20"/>
                <w:szCs w:val="20"/>
                <w:lang w:val="en-US"/>
              </w:rPr>
              <w:t>.</w:t>
            </w:r>
          </w:p>
        </w:tc>
        <w:tc>
          <w:tcPr>
            <w:tcW w:w="4788" w:type="dxa"/>
          </w:tcPr>
          <w:p w:rsidR="009D1400" w:rsidRPr="009D1400" w:rsidRDefault="009D1400" w:rsidP="002D34F1">
            <w:pPr>
              <w:pStyle w:val="a6"/>
              <w:numPr>
                <w:ilvl w:val="0"/>
                <w:numId w:val="2"/>
              </w:numPr>
              <w:tabs>
                <w:tab w:val="left" w:pos="599"/>
              </w:tabs>
              <w:spacing w:after="200" w:line="240" w:lineRule="auto"/>
              <w:ind w:left="0" w:firstLine="32"/>
              <w:jc w:val="center"/>
              <w:rPr>
                <w:rFonts w:ascii="Times New Roman" w:eastAsia="Times New Roman" w:hAnsi="Times New Roman" w:cs="Times New Roman"/>
                <w:b/>
                <w:bCs/>
                <w:sz w:val="20"/>
                <w:szCs w:val="20"/>
                <w:lang w:val="ru-RU"/>
              </w:rPr>
            </w:pPr>
            <w:r w:rsidRPr="009D1400">
              <w:rPr>
                <w:rFonts w:ascii="Times New Roman" w:hAnsi="Times New Roman" w:cs="Times New Roman"/>
                <w:b/>
                <w:bCs/>
                <w:sz w:val="20"/>
                <w:szCs w:val="20"/>
                <w:lang w:val="ru-RU"/>
              </w:rPr>
              <w:lastRenderedPageBreak/>
              <w:t>Общие положения</w:t>
            </w:r>
          </w:p>
          <w:p w:rsidR="009D1400" w:rsidRPr="007B7C1B" w:rsidRDefault="009D1400" w:rsidP="009D1400">
            <w:pPr>
              <w:pStyle w:val="10"/>
              <w:numPr>
                <w:ilvl w:val="1"/>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Настоящая Политика разработана в соответствии с действующим законодательством </w:t>
            </w:r>
            <w:r>
              <w:rPr>
                <w:rFonts w:ascii="Times New Roman" w:hAnsi="Times New Roman" w:cs="Times New Roman"/>
                <w:sz w:val="20"/>
                <w:szCs w:val="20"/>
              </w:rPr>
              <w:t xml:space="preserve">Республики Кипр </w:t>
            </w:r>
            <w:r w:rsidRPr="007B7C1B">
              <w:rPr>
                <w:rFonts w:ascii="Times New Roman" w:hAnsi="Times New Roman" w:cs="Times New Roman"/>
                <w:sz w:val="20"/>
                <w:szCs w:val="20"/>
              </w:rPr>
              <w:t>и устанавливает порядок обработки персональных данных Пользователей, права и обязанности Пользователей и Оператора, принципы, условия, цели, способы, правовые основания обработки персональных данных Пользователей.</w:t>
            </w:r>
          </w:p>
          <w:p w:rsidR="009D1400" w:rsidRPr="007B7C1B" w:rsidRDefault="009D1400" w:rsidP="009D1400">
            <w:pPr>
              <w:pStyle w:val="10"/>
              <w:numPr>
                <w:ilvl w:val="1"/>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Целями настоящей Политики являются:</w:t>
            </w:r>
          </w:p>
          <w:p w:rsidR="009D1400" w:rsidRPr="007B7C1B" w:rsidRDefault="009D1400" w:rsidP="009D1400">
            <w:pPr>
              <w:pStyle w:val="10"/>
              <w:numPr>
                <w:ilvl w:val="2"/>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lastRenderedPageBreak/>
              <w:t>Обеспечение защиты прав и свобод Пользователей при обработке его персональных данных, в том числе защиты прав на неприкосновенность частной жизни, личную и семейную тайну;</w:t>
            </w:r>
          </w:p>
          <w:p w:rsidR="009D1400" w:rsidRPr="007B7C1B" w:rsidRDefault="009D1400" w:rsidP="009D1400">
            <w:pPr>
              <w:pStyle w:val="10"/>
              <w:numPr>
                <w:ilvl w:val="2"/>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режима конфиденциальности персональных данных Пользователей.</w:t>
            </w:r>
          </w:p>
          <w:p w:rsidR="009D1400" w:rsidRPr="00C95632" w:rsidRDefault="009D1400" w:rsidP="009D1400">
            <w:pPr>
              <w:pStyle w:val="10"/>
              <w:numPr>
                <w:ilvl w:val="1"/>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C95632">
              <w:rPr>
                <w:rFonts w:ascii="Times New Roman" w:hAnsi="Times New Roman" w:cs="Times New Roman"/>
                <w:sz w:val="20"/>
                <w:szCs w:val="20"/>
              </w:rPr>
              <w:t xml:space="preserve">Обработка персональных данных Пользователей осуществляется с соблюдением принципов и правил, предусмотренных настоящей Политикой и действующим законодательством </w:t>
            </w:r>
            <w:r>
              <w:rPr>
                <w:rFonts w:ascii="Times New Roman" w:hAnsi="Times New Roman" w:cs="Times New Roman"/>
                <w:sz w:val="20"/>
                <w:szCs w:val="20"/>
              </w:rPr>
              <w:t xml:space="preserve">Республики Кипра </w:t>
            </w:r>
            <w:r w:rsidRPr="00C95632">
              <w:rPr>
                <w:rFonts w:ascii="Times New Roman" w:hAnsi="Times New Roman" w:cs="Times New Roman"/>
                <w:sz w:val="20"/>
                <w:szCs w:val="20"/>
              </w:rPr>
              <w:t>Обработка персональных данных допускается в следующих случаях:</w:t>
            </w:r>
          </w:p>
          <w:p w:rsidR="009D1400" w:rsidRPr="007B7C1B" w:rsidRDefault="009D1400" w:rsidP="009D1400">
            <w:pPr>
              <w:pStyle w:val="10"/>
              <w:numPr>
                <w:ilvl w:val="2"/>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Обработка персональных данных осуществляется с согласия Пользователя на обработку его персональных данных;</w:t>
            </w:r>
          </w:p>
          <w:p w:rsidR="009D1400" w:rsidRPr="007B7C1B" w:rsidRDefault="009D1400" w:rsidP="009D1400">
            <w:pPr>
              <w:pStyle w:val="10"/>
              <w:numPr>
                <w:ilvl w:val="2"/>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Обработка персональных данных необходима для использования Сервиса Пользователем;</w:t>
            </w:r>
          </w:p>
          <w:p w:rsidR="009D1400" w:rsidRPr="007B7C1B" w:rsidRDefault="009D1400" w:rsidP="009D1400">
            <w:pPr>
              <w:pStyle w:val="10"/>
              <w:numPr>
                <w:ilvl w:val="2"/>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Обработка персональных данных необходима для защиты жизни, здоровья или иных жизненно важных интересов Пользователей, если получение согласия невозможно;</w:t>
            </w:r>
          </w:p>
          <w:p w:rsidR="009D1400" w:rsidRPr="007B7C1B" w:rsidRDefault="009D1400" w:rsidP="009D1400">
            <w:pPr>
              <w:pStyle w:val="10"/>
              <w:numPr>
                <w:ilvl w:val="2"/>
                <w:numId w:val="2"/>
              </w:numPr>
              <w:tabs>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w:t>
            </w:r>
          </w:p>
          <w:p w:rsidR="002374B8" w:rsidRDefault="009D1400" w:rsidP="002D34F1">
            <w:pPr>
              <w:pStyle w:val="10"/>
              <w:numPr>
                <w:ilvl w:val="2"/>
                <w:numId w:val="2"/>
              </w:numPr>
              <w:tabs>
                <w:tab w:val="left" w:pos="599"/>
              </w:tabs>
              <w:spacing w:after="0" w:line="240" w:lineRule="auto"/>
              <w:ind w:left="0" w:firstLine="32"/>
              <w:jc w:val="both"/>
              <w:rPr>
                <w:rFonts w:ascii="Times New Roman" w:eastAsia="Times New Roman" w:hAnsi="Times New Roman" w:cs="Times New Roman"/>
                <w:b/>
                <w:sz w:val="20"/>
                <w:szCs w:val="20"/>
              </w:rPr>
            </w:pPr>
            <w:r w:rsidRPr="007B7C1B">
              <w:rPr>
                <w:rFonts w:ascii="Times New Roman" w:hAnsi="Times New Roman" w:cs="Times New Roman"/>
                <w:sz w:val="20"/>
                <w:szCs w:val="20"/>
              </w:rPr>
              <w:t>Осуществляется обработка персональных данных, доступ неограниченного круга лиц к которым предоставлен Пользователем либо по его просьбе (персональные данные, сделанные общедоступными Пользователем).</w:t>
            </w:r>
          </w:p>
        </w:tc>
      </w:tr>
      <w:tr w:rsidR="002374B8" w:rsidRPr="00ED5215" w:rsidTr="008756A0">
        <w:tc>
          <w:tcPr>
            <w:tcW w:w="4788" w:type="dxa"/>
          </w:tcPr>
          <w:p w:rsidR="002374B8" w:rsidRPr="00FE101A" w:rsidRDefault="002374B8" w:rsidP="00310F31">
            <w:pPr>
              <w:pStyle w:val="a6"/>
              <w:spacing w:after="200" w:line="240" w:lineRule="auto"/>
              <w:ind w:left="142"/>
              <w:jc w:val="center"/>
              <w:rPr>
                <w:rFonts w:ascii="Times New Roman" w:eastAsia="Times New Roman" w:hAnsi="Times New Roman" w:cs="Times New Roman"/>
                <w:b/>
                <w:bCs/>
                <w:sz w:val="20"/>
                <w:szCs w:val="20"/>
              </w:rPr>
            </w:pPr>
            <w:r>
              <w:rPr>
                <w:rFonts w:ascii="Times New Roman" w:hAnsi="Times New Roman" w:cs="Times New Roman"/>
                <w:b/>
                <w:bCs/>
                <w:sz w:val="20"/>
                <w:szCs w:val="20"/>
              </w:rPr>
              <w:lastRenderedPageBreak/>
              <w:t>3 Processing of personal data</w:t>
            </w: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t>3.1.</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Users’ p</w:t>
            </w:r>
            <w:r w:rsidRPr="004B66AC">
              <w:rPr>
                <w:rFonts w:ascii="Times New Roman" w:eastAsia="Times New Roman" w:hAnsi="Times New Roman" w:cs="Times New Roman"/>
                <w:sz w:val="20"/>
                <w:szCs w:val="20"/>
                <w:lang w:val="en-US"/>
              </w:rPr>
              <w:t>ersonal data are processed and protected in accordance with the following principles:</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4B66AC"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t>3.1.1.</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w:t>
            </w:r>
            <w:r w:rsidRPr="004B66AC">
              <w:rPr>
                <w:rFonts w:ascii="Times New Roman" w:eastAsia="Times New Roman" w:hAnsi="Times New Roman" w:cs="Times New Roman"/>
                <w:sz w:val="20"/>
                <w:szCs w:val="20"/>
                <w:lang w:val="en-US"/>
              </w:rPr>
              <w:t>he purposes and methods of processing personal data</w:t>
            </w:r>
            <w:r>
              <w:rPr>
                <w:rFonts w:ascii="Times New Roman" w:eastAsia="Times New Roman" w:hAnsi="Times New Roman" w:cs="Times New Roman"/>
                <w:sz w:val="20"/>
                <w:szCs w:val="20"/>
                <w:lang w:val="en-US"/>
              </w:rPr>
              <w:t xml:space="preserve"> are legal and fair</w:t>
            </w:r>
            <w:r w:rsidRPr="004B66AC">
              <w:rPr>
                <w:rFonts w:ascii="Times New Roman" w:eastAsia="Times New Roman" w:hAnsi="Times New Roman" w:cs="Times New Roman"/>
                <w:sz w:val="20"/>
                <w:szCs w:val="20"/>
                <w:lang w:val="en-US"/>
              </w:rPr>
              <w:t>;</w:t>
            </w:r>
          </w:p>
          <w:p w:rsidR="002374B8" w:rsidRPr="004B66AC"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t>3.1.2.</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Personal data </w:t>
            </w:r>
            <w:r w:rsidRPr="004B66AC">
              <w:rPr>
                <w:rFonts w:ascii="Times New Roman" w:eastAsia="Times New Roman" w:hAnsi="Times New Roman" w:cs="Times New Roman"/>
                <w:sz w:val="20"/>
                <w:szCs w:val="20"/>
                <w:lang w:val="en-US"/>
              </w:rPr>
              <w:t xml:space="preserve">processing </w:t>
            </w:r>
            <w:r>
              <w:rPr>
                <w:rFonts w:ascii="Times New Roman" w:eastAsia="Times New Roman" w:hAnsi="Times New Roman" w:cs="Times New Roman"/>
                <w:sz w:val="20"/>
                <w:szCs w:val="20"/>
                <w:lang w:val="en-US"/>
              </w:rPr>
              <w:t xml:space="preserve">has restrictions connected with </w:t>
            </w:r>
            <w:r w:rsidRPr="004B66AC">
              <w:rPr>
                <w:rFonts w:ascii="Times New Roman" w:eastAsia="Times New Roman" w:hAnsi="Times New Roman" w:cs="Times New Roman"/>
                <w:sz w:val="20"/>
                <w:szCs w:val="20"/>
                <w:lang w:val="en-US"/>
              </w:rPr>
              <w:t>specific, pre-defined and legitimate purposes;</w:t>
            </w: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t>3.1.3</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It is inadmissible to combine</w:t>
            </w:r>
            <w:r w:rsidRPr="004B66AC">
              <w:rPr>
                <w:rFonts w:ascii="Times New Roman" w:eastAsia="Times New Roman" w:hAnsi="Times New Roman" w:cs="Times New Roman"/>
                <w:sz w:val="20"/>
                <w:szCs w:val="20"/>
                <w:lang w:val="en-US"/>
              </w:rPr>
              <w:t xml:space="preserve"> databases containing personal data, </w:t>
            </w:r>
            <w:r>
              <w:rPr>
                <w:rFonts w:ascii="Times New Roman" w:eastAsia="Times New Roman" w:hAnsi="Times New Roman" w:cs="Times New Roman"/>
                <w:sz w:val="20"/>
                <w:szCs w:val="20"/>
                <w:lang w:val="en-US"/>
              </w:rPr>
              <w:t xml:space="preserve">which are </w:t>
            </w:r>
            <w:r w:rsidRPr="004B66AC">
              <w:rPr>
                <w:rFonts w:ascii="Times New Roman" w:eastAsia="Times New Roman" w:hAnsi="Times New Roman" w:cs="Times New Roman"/>
                <w:sz w:val="20"/>
                <w:szCs w:val="20"/>
                <w:lang w:val="en-US"/>
              </w:rPr>
              <w:t>process</w:t>
            </w:r>
            <w:r>
              <w:rPr>
                <w:rFonts w:ascii="Times New Roman" w:eastAsia="Times New Roman" w:hAnsi="Times New Roman" w:cs="Times New Roman"/>
                <w:sz w:val="20"/>
                <w:szCs w:val="20"/>
                <w:lang w:val="en-US"/>
              </w:rPr>
              <w:t xml:space="preserve">ed </w:t>
            </w:r>
            <w:r w:rsidRPr="004B66AC">
              <w:rPr>
                <w:rFonts w:ascii="Times New Roman" w:eastAsia="Times New Roman" w:hAnsi="Times New Roman" w:cs="Times New Roman"/>
                <w:sz w:val="20"/>
                <w:szCs w:val="20"/>
                <w:lang w:val="en-US"/>
              </w:rPr>
              <w:t>for purposes incompatible with each other;</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4B66AC"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lastRenderedPageBreak/>
              <w:t>3.1.4.</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It is possible to process</w:t>
            </w:r>
            <w:r w:rsidRPr="004B66AC">
              <w:rPr>
                <w:rFonts w:ascii="Times New Roman" w:eastAsia="Times New Roman" w:hAnsi="Times New Roman" w:cs="Times New Roman"/>
                <w:sz w:val="20"/>
                <w:szCs w:val="20"/>
                <w:lang w:val="en-US"/>
              </w:rPr>
              <w:t xml:space="preserve"> only those personal data that meet the objectives of their processing.</w:t>
            </w: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t>3.1.5</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Th</w:t>
            </w:r>
            <w:r w:rsidRPr="004B66AC">
              <w:rPr>
                <w:rFonts w:ascii="Times New Roman" w:eastAsia="Times New Roman" w:hAnsi="Times New Roman" w:cs="Times New Roman"/>
                <w:sz w:val="20"/>
                <w:szCs w:val="20"/>
                <w:lang w:val="en-US"/>
              </w:rPr>
              <w:t xml:space="preserve">e content and volume of processed personal data </w:t>
            </w:r>
            <w:r>
              <w:rPr>
                <w:rFonts w:ascii="Times New Roman" w:eastAsia="Times New Roman" w:hAnsi="Times New Roman" w:cs="Times New Roman"/>
                <w:sz w:val="20"/>
                <w:szCs w:val="20"/>
                <w:lang w:val="en-US"/>
              </w:rPr>
              <w:t xml:space="preserve">conform </w:t>
            </w:r>
            <w:r w:rsidRPr="004B66AC">
              <w:rPr>
                <w:rFonts w:ascii="Times New Roman" w:eastAsia="Times New Roman" w:hAnsi="Times New Roman" w:cs="Times New Roman"/>
                <w:sz w:val="20"/>
                <w:szCs w:val="20"/>
                <w:lang w:val="en-US"/>
              </w:rPr>
              <w:t>to the stated processing objectives;</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4E61">
              <w:rPr>
                <w:rFonts w:ascii="Times New Roman" w:eastAsia="Times New Roman" w:hAnsi="Times New Roman" w:cs="Times New Roman"/>
                <w:b/>
                <w:sz w:val="20"/>
                <w:szCs w:val="20"/>
                <w:lang w:val="en-US"/>
              </w:rPr>
              <w:t>3.1.6.</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The personal data should be accurate, sufficient and, if necessary, factual </w:t>
            </w:r>
            <w:r w:rsidRPr="004B66AC">
              <w:rPr>
                <w:rFonts w:ascii="Times New Roman" w:eastAsia="Times New Roman" w:hAnsi="Times New Roman" w:cs="Times New Roman"/>
                <w:sz w:val="20"/>
                <w:szCs w:val="20"/>
                <w:lang w:val="en-US"/>
              </w:rPr>
              <w:t>in relation to the purposes of processing personal data;</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3.1.7.</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Personal data should be stored in such a way so that determining</w:t>
            </w:r>
            <w:r w:rsidRPr="004B66AC">
              <w:rPr>
                <w:rFonts w:ascii="Times New Roman" w:eastAsia="Times New Roman" w:hAnsi="Times New Roman" w:cs="Times New Roman"/>
                <w:sz w:val="20"/>
                <w:szCs w:val="20"/>
                <w:lang w:val="en-US"/>
              </w:rPr>
              <w:t xml:space="preserve"> the subject of personal data </w:t>
            </w:r>
            <w:r>
              <w:rPr>
                <w:rFonts w:ascii="Times New Roman" w:eastAsia="Times New Roman" w:hAnsi="Times New Roman" w:cs="Times New Roman"/>
                <w:sz w:val="20"/>
                <w:szCs w:val="20"/>
                <w:lang w:val="en-US"/>
              </w:rPr>
              <w:t xml:space="preserve">will take </w:t>
            </w:r>
            <w:r w:rsidRPr="004B66AC">
              <w:rPr>
                <w:rFonts w:ascii="Times New Roman" w:eastAsia="Times New Roman" w:hAnsi="Times New Roman" w:cs="Times New Roman"/>
                <w:sz w:val="20"/>
                <w:szCs w:val="20"/>
                <w:lang w:val="en-US"/>
              </w:rPr>
              <w:t xml:space="preserve">no longer than </w:t>
            </w:r>
            <w:r>
              <w:rPr>
                <w:rFonts w:ascii="Times New Roman" w:eastAsia="Times New Roman" w:hAnsi="Times New Roman" w:cs="Times New Roman"/>
                <w:sz w:val="20"/>
                <w:szCs w:val="20"/>
                <w:lang w:val="en-US"/>
              </w:rPr>
              <w:t xml:space="preserve">defining </w:t>
            </w:r>
            <w:r w:rsidRPr="004B66AC">
              <w:rPr>
                <w:rFonts w:ascii="Times New Roman" w:eastAsia="Times New Roman" w:hAnsi="Times New Roman" w:cs="Times New Roman"/>
                <w:sz w:val="20"/>
                <w:szCs w:val="20"/>
                <w:lang w:val="en-US"/>
              </w:rPr>
              <w:t>the purpose of processing personal data, unless the period of storage of personal data is established by a federal law, a contract</w:t>
            </w:r>
            <w:r w:rsidRPr="006252C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whose party is a</w:t>
            </w:r>
            <w:r w:rsidRPr="004B66AC">
              <w:rPr>
                <w:rFonts w:ascii="Times New Roman" w:eastAsia="Times New Roman" w:hAnsi="Times New Roman" w:cs="Times New Roman"/>
                <w:sz w:val="20"/>
                <w:szCs w:val="20"/>
                <w:lang w:val="en-US"/>
              </w:rPr>
              <w:t xml:space="preserve"> subject of personal data</w:t>
            </w:r>
            <w:r>
              <w:rPr>
                <w:rFonts w:ascii="Times New Roman" w:eastAsia="Times New Roman" w:hAnsi="Times New Roman" w:cs="Times New Roman"/>
                <w:sz w:val="20"/>
                <w:szCs w:val="20"/>
                <w:lang w:val="en-US"/>
              </w:rPr>
              <w:t>,</w:t>
            </w:r>
            <w:r w:rsidRPr="004B66AC">
              <w:rPr>
                <w:rFonts w:ascii="Times New Roman" w:eastAsia="Times New Roman" w:hAnsi="Times New Roman" w:cs="Times New Roman"/>
                <w:sz w:val="20"/>
                <w:szCs w:val="20"/>
                <w:lang w:val="en-US"/>
              </w:rPr>
              <w:t xml:space="preserve"> beneficiary or</w:t>
            </w:r>
            <w:r>
              <w:rPr>
                <w:rFonts w:ascii="Times New Roman" w:eastAsia="Times New Roman" w:hAnsi="Times New Roman" w:cs="Times New Roman"/>
                <w:sz w:val="20"/>
                <w:szCs w:val="20"/>
                <w:lang w:val="en-US"/>
              </w:rPr>
              <w:t xml:space="preserve"> guarantor</w:t>
            </w:r>
            <w:r w:rsidRPr="004B66AC">
              <w:rPr>
                <w:rFonts w:ascii="Times New Roman" w:eastAsia="Times New Roman" w:hAnsi="Times New Roman" w:cs="Times New Roman"/>
                <w:sz w:val="20"/>
                <w:szCs w:val="20"/>
                <w:lang w:val="en-US"/>
              </w:rPr>
              <w:t>.</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4B66AC"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3.2</w:t>
            </w:r>
            <w:r w:rsidRPr="004B66AC">
              <w:rPr>
                <w:rFonts w:ascii="Times New Roman" w:eastAsia="Times New Roman" w:hAnsi="Times New Roman" w:cs="Times New Roman"/>
                <w:sz w:val="20"/>
                <w:szCs w:val="20"/>
                <w:lang w:val="en-US"/>
              </w:rPr>
              <w:t xml:space="preserve">. Processing of </w:t>
            </w:r>
            <w:r>
              <w:rPr>
                <w:rFonts w:ascii="Times New Roman" w:eastAsia="Times New Roman" w:hAnsi="Times New Roman" w:cs="Times New Roman"/>
                <w:sz w:val="20"/>
                <w:szCs w:val="20"/>
                <w:lang w:val="en-US"/>
              </w:rPr>
              <w:t>User’s</w:t>
            </w:r>
            <w:r w:rsidRPr="004B66AC">
              <w:rPr>
                <w:rFonts w:ascii="Times New Roman" w:eastAsia="Times New Roman" w:hAnsi="Times New Roman" w:cs="Times New Roman"/>
                <w:sz w:val="20"/>
                <w:szCs w:val="20"/>
                <w:lang w:val="en-US"/>
              </w:rPr>
              <w:t xml:space="preserve"> personal data is carried out for the following purposes:</w:t>
            </w: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3.2.1.</w:t>
            </w:r>
            <w:r w:rsidRPr="004B66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To i</w:t>
            </w:r>
            <w:r w:rsidRPr="004B66AC">
              <w:rPr>
                <w:rFonts w:ascii="Times New Roman" w:eastAsia="Times New Roman" w:hAnsi="Times New Roman" w:cs="Times New Roman"/>
                <w:sz w:val="20"/>
                <w:szCs w:val="20"/>
                <w:lang w:val="en-US"/>
              </w:rPr>
              <w:t>dentif</w:t>
            </w:r>
            <w:r>
              <w:rPr>
                <w:rFonts w:ascii="Times New Roman" w:eastAsia="Times New Roman" w:hAnsi="Times New Roman" w:cs="Times New Roman"/>
                <w:sz w:val="20"/>
                <w:szCs w:val="20"/>
                <w:lang w:val="en-US"/>
              </w:rPr>
              <w:t>y the Users and provide them with full functionality</w:t>
            </w:r>
            <w:r w:rsidRPr="004B66AC">
              <w:rPr>
                <w:rFonts w:ascii="Times New Roman" w:eastAsia="Times New Roman" w:hAnsi="Times New Roman" w:cs="Times New Roman"/>
                <w:sz w:val="20"/>
                <w:szCs w:val="20"/>
                <w:lang w:val="en-US"/>
              </w:rPr>
              <w:t>;</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3.2.2.</w:t>
            </w:r>
            <w:r w:rsidRPr="00FE101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To conclude contracts </w:t>
            </w:r>
            <w:r w:rsidRPr="00FE101A">
              <w:rPr>
                <w:rFonts w:ascii="Times New Roman" w:eastAsia="Times New Roman" w:hAnsi="Times New Roman" w:cs="Times New Roman"/>
                <w:sz w:val="20"/>
                <w:szCs w:val="20"/>
                <w:lang w:val="en-US"/>
              </w:rPr>
              <w:t xml:space="preserve">by the User, in particular, </w:t>
            </w:r>
            <w:r>
              <w:rPr>
                <w:rFonts w:ascii="Times New Roman" w:eastAsia="Times New Roman" w:hAnsi="Times New Roman" w:cs="Times New Roman"/>
                <w:sz w:val="20"/>
                <w:szCs w:val="20"/>
                <w:lang w:val="en-US"/>
              </w:rPr>
              <w:t xml:space="preserve">fee-based services </w:t>
            </w:r>
            <w:r w:rsidRPr="00FE101A">
              <w:rPr>
                <w:rFonts w:ascii="Times New Roman" w:eastAsia="Times New Roman" w:hAnsi="Times New Roman" w:cs="Times New Roman"/>
                <w:sz w:val="20"/>
                <w:szCs w:val="20"/>
                <w:lang w:val="en-US"/>
              </w:rPr>
              <w:t>agreements between the Customers and Contractors on the conditions set forth in the Offer for the fee-based services contract;</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3.2.3.</w:t>
            </w:r>
            <w:r w:rsidRPr="00FE101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To establish</w:t>
            </w:r>
            <w:r w:rsidRPr="00FE101A">
              <w:rPr>
                <w:rFonts w:ascii="Times New Roman" w:eastAsia="Times New Roman" w:hAnsi="Times New Roman" w:cs="Times New Roman"/>
                <w:sz w:val="20"/>
                <w:szCs w:val="20"/>
                <w:lang w:val="en-US"/>
              </w:rPr>
              <w:t xml:space="preserve"> feedback with the User, including sending notifications, requests regarding the use of the Service, rendering services, processing requests and applications from the User;</w:t>
            </w: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3.2.4.</w:t>
            </w:r>
            <w:r w:rsidRPr="00FE101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To p</w:t>
            </w:r>
            <w:r w:rsidRPr="00FE101A">
              <w:rPr>
                <w:rFonts w:ascii="Times New Roman" w:eastAsia="Times New Roman" w:hAnsi="Times New Roman" w:cs="Times New Roman"/>
                <w:sz w:val="20"/>
                <w:szCs w:val="20"/>
                <w:lang w:val="en-US"/>
              </w:rPr>
              <w:t>rovid</w:t>
            </w:r>
            <w:r>
              <w:rPr>
                <w:rFonts w:ascii="Times New Roman" w:eastAsia="Times New Roman" w:hAnsi="Times New Roman" w:cs="Times New Roman"/>
                <w:sz w:val="20"/>
                <w:szCs w:val="20"/>
                <w:lang w:val="en-US"/>
              </w:rPr>
              <w:t>e</w:t>
            </w:r>
            <w:r w:rsidRPr="00FE101A">
              <w:rPr>
                <w:rFonts w:ascii="Times New Roman" w:eastAsia="Times New Roman" w:hAnsi="Times New Roman" w:cs="Times New Roman"/>
                <w:sz w:val="20"/>
                <w:szCs w:val="20"/>
                <w:lang w:val="en-US"/>
              </w:rPr>
              <w:t xml:space="preserve"> the Customer with technical and customer support </w:t>
            </w:r>
            <w:r>
              <w:rPr>
                <w:rFonts w:ascii="Times New Roman" w:eastAsia="Times New Roman" w:hAnsi="Times New Roman" w:cs="Times New Roman"/>
                <w:sz w:val="20"/>
                <w:szCs w:val="20"/>
                <w:lang w:val="en-US"/>
              </w:rPr>
              <w:t>to resolve</w:t>
            </w:r>
            <w:r w:rsidRPr="00FE101A">
              <w:rPr>
                <w:rFonts w:ascii="Times New Roman" w:eastAsia="Times New Roman" w:hAnsi="Times New Roman" w:cs="Times New Roman"/>
                <w:sz w:val="20"/>
                <w:szCs w:val="20"/>
                <w:lang w:val="en-US"/>
              </w:rPr>
              <w:t xml:space="preserve"> questions and problems related to the operation of the Service.</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A24713"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3.3.</w:t>
            </w:r>
            <w:r w:rsidRPr="00FE101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The user themselves is deemed as the</w:t>
            </w:r>
            <w:r w:rsidRPr="00FE101A">
              <w:rPr>
                <w:rFonts w:ascii="Times New Roman" w:eastAsia="Times New Roman" w:hAnsi="Times New Roman" w:cs="Times New Roman"/>
                <w:sz w:val="20"/>
                <w:szCs w:val="20"/>
                <w:lang w:val="en-US"/>
              </w:rPr>
              <w:t xml:space="preserve"> source of </w:t>
            </w:r>
            <w:r>
              <w:rPr>
                <w:rFonts w:ascii="Times New Roman" w:eastAsia="Times New Roman" w:hAnsi="Times New Roman" w:cs="Times New Roman"/>
                <w:sz w:val="20"/>
                <w:szCs w:val="20"/>
                <w:lang w:val="en-US"/>
              </w:rPr>
              <w:t>personal data to the Operator</w:t>
            </w:r>
            <w:r w:rsidRPr="00FE101A">
              <w:rPr>
                <w:rFonts w:ascii="Times New Roman" w:eastAsia="Times New Roman" w:hAnsi="Times New Roman" w:cs="Times New Roman"/>
                <w:sz w:val="20"/>
                <w:szCs w:val="20"/>
                <w:lang w:val="en-US"/>
              </w:rPr>
              <w:t xml:space="preserve">. The user </w:t>
            </w:r>
            <w:r>
              <w:rPr>
                <w:rFonts w:ascii="Times New Roman" w:eastAsia="Times New Roman" w:hAnsi="Times New Roman" w:cs="Times New Roman"/>
                <w:sz w:val="20"/>
                <w:szCs w:val="20"/>
                <w:lang w:val="en-US"/>
              </w:rPr>
              <w:t xml:space="preserve">shall decide </w:t>
            </w:r>
            <w:r w:rsidRPr="00FE101A">
              <w:rPr>
                <w:rFonts w:ascii="Times New Roman" w:eastAsia="Times New Roman" w:hAnsi="Times New Roman" w:cs="Times New Roman"/>
                <w:sz w:val="20"/>
                <w:szCs w:val="20"/>
                <w:lang w:val="en-US"/>
              </w:rPr>
              <w:t xml:space="preserve">to </w:t>
            </w:r>
            <w:r>
              <w:rPr>
                <w:rFonts w:ascii="Times New Roman" w:eastAsia="Times New Roman" w:hAnsi="Times New Roman" w:cs="Times New Roman"/>
                <w:sz w:val="20"/>
                <w:szCs w:val="20"/>
                <w:lang w:val="en-US"/>
              </w:rPr>
              <w:t>disclose</w:t>
            </w:r>
            <w:r w:rsidRPr="00FE101A">
              <w:rPr>
                <w:rFonts w:ascii="Times New Roman" w:eastAsia="Times New Roman" w:hAnsi="Times New Roman" w:cs="Times New Roman"/>
                <w:sz w:val="20"/>
                <w:szCs w:val="20"/>
                <w:lang w:val="en-US"/>
              </w:rPr>
              <w:t xml:space="preserve"> his</w:t>
            </w:r>
            <w:r>
              <w:rPr>
                <w:rFonts w:ascii="Times New Roman" w:eastAsia="Times New Roman" w:hAnsi="Times New Roman" w:cs="Times New Roman"/>
                <w:sz w:val="20"/>
                <w:szCs w:val="20"/>
                <w:lang w:val="en-US"/>
              </w:rPr>
              <w:t>\her personal data and agree</w:t>
            </w:r>
            <w:r w:rsidRPr="00FE101A">
              <w:rPr>
                <w:rFonts w:ascii="Times New Roman" w:eastAsia="Times New Roman" w:hAnsi="Times New Roman" w:cs="Times New Roman"/>
                <w:sz w:val="20"/>
                <w:szCs w:val="20"/>
                <w:lang w:val="en-US"/>
              </w:rPr>
              <w:t xml:space="preserve"> to their processing </w:t>
            </w:r>
            <w:r>
              <w:rPr>
                <w:rFonts w:ascii="Times New Roman" w:eastAsia="Times New Roman" w:hAnsi="Times New Roman" w:cs="Times New Roman"/>
                <w:sz w:val="20"/>
                <w:szCs w:val="20"/>
                <w:lang w:val="en-US"/>
              </w:rPr>
              <w:t>out of free</w:t>
            </w:r>
            <w:r w:rsidRPr="00FE101A">
              <w:rPr>
                <w:rFonts w:ascii="Times New Roman" w:eastAsia="Times New Roman" w:hAnsi="Times New Roman" w:cs="Times New Roman"/>
                <w:sz w:val="20"/>
                <w:szCs w:val="20"/>
                <w:lang w:val="en-US"/>
              </w:rPr>
              <w:t xml:space="preserve"> will and in his</w:t>
            </w:r>
            <w:r>
              <w:rPr>
                <w:rFonts w:ascii="Times New Roman" w:eastAsia="Times New Roman" w:hAnsi="Times New Roman" w:cs="Times New Roman"/>
                <w:sz w:val="20"/>
                <w:szCs w:val="20"/>
                <w:lang w:val="en-US"/>
              </w:rPr>
              <w:t xml:space="preserve"> or her own</w:t>
            </w:r>
            <w:r w:rsidRPr="00FE101A">
              <w:rPr>
                <w:rFonts w:ascii="Times New Roman" w:eastAsia="Times New Roman" w:hAnsi="Times New Roman" w:cs="Times New Roman"/>
                <w:sz w:val="20"/>
                <w:szCs w:val="20"/>
                <w:lang w:val="en-US"/>
              </w:rPr>
              <w:t xml:space="preserve"> interest.</w:t>
            </w:r>
          </w:p>
          <w:p w:rsidR="00A868E7" w:rsidRPr="00A24713" w:rsidRDefault="00A868E7" w:rsidP="00310F31">
            <w:pPr>
              <w:pStyle w:val="10"/>
              <w:spacing w:after="0" w:line="240" w:lineRule="auto"/>
              <w:ind w:left="142"/>
              <w:rPr>
                <w:rFonts w:ascii="Times New Roman" w:eastAsia="Times New Roman" w:hAnsi="Times New Roman" w:cs="Times New Roman"/>
                <w:sz w:val="20"/>
                <w:szCs w:val="20"/>
                <w:lang w:val="en-US"/>
              </w:rPr>
            </w:pPr>
          </w:p>
          <w:p w:rsidR="00A868E7" w:rsidRPr="00A24713"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3.4.</w:t>
            </w:r>
            <w:r w:rsidRPr="00FE101A">
              <w:rPr>
                <w:rFonts w:ascii="Times New Roman" w:eastAsia="Times New Roman" w:hAnsi="Times New Roman" w:cs="Times New Roman"/>
                <w:sz w:val="20"/>
                <w:szCs w:val="20"/>
                <w:lang w:val="en-US"/>
              </w:rPr>
              <w:t xml:space="preserve"> The User's personal data can be </w:t>
            </w:r>
            <w:r>
              <w:rPr>
                <w:rFonts w:ascii="Times New Roman" w:eastAsia="Times New Roman" w:hAnsi="Times New Roman" w:cs="Times New Roman"/>
                <w:sz w:val="20"/>
                <w:szCs w:val="20"/>
                <w:lang w:val="en-US"/>
              </w:rPr>
              <w:t>processed</w:t>
            </w:r>
            <w:r w:rsidRPr="00FE101A">
              <w:rPr>
                <w:rFonts w:ascii="Times New Roman" w:eastAsia="Times New Roman" w:hAnsi="Times New Roman" w:cs="Times New Roman"/>
                <w:sz w:val="20"/>
                <w:szCs w:val="20"/>
                <w:lang w:val="en-US"/>
              </w:rPr>
              <w:t xml:space="preserve"> by the Operator in any legal way, including in personal data information systems </w:t>
            </w:r>
            <w:r>
              <w:rPr>
                <w:rFonts w:ascii="Times New Roman" w:eastAsia="Times New Roman" w:hAnsi="Times New Roman" w:cs="Times New Roman"/>
                <w:sz w:val="20"/>
                <w:szCs w:val="20"/>
                <w:lang w:val="en-US"/>
              </w:rPr>
              <w:t>with or without the use of automation tools</w:t>
            </w:r>
            <w:r w:rsidRPr="00FE101A">
              <w:rPr>
                <w:rFonts w:ascii="Times New Roman" w:eastAsia="Times New Roman" w:hAnsi="Times New Roman" w:cs="Times New Roman"/>
                <w:sz w:val="20"/>
                <w:szCs w:val="20"/>
                <w:lang w:val="en-US"/>
              </w:rPr>
              <w:t>.</w:t>
            </w: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A868E7" w:rsidRPr="00ED5215"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w:t>
            </w:r>
            <w:r w:rsidRPr="00FE101A">
              <w:rPr>
                <w:rFonts w:ascii="Times New Roman" w:eastAsia="Times New Roman" w:hAnsi="Times New Roman" w:cs="Times New Roman"/>
                <w:sz w:val="20"/>
                <w:szCs w:val="20"/>
                <w:lang w:val="en-US"/>
              </w:rPr>
              <w:t xml:space="preserve"> The operator</w:t>
            </w:r>
            <w:r>
              <w:rPr>
                <w:rFonts w:ascii="Times New Roman" w:eastAsia="Times New Roman" w:hAnsi="Times New Roman" w:cs="Times New Roman"/>
                <w:sz w:val="20"/>
                <w:szCs w:val="20"/>
                <w:lang w:val="en-US"/>
              </w:rPr>
              <w:t xml:space="preserve"> shall process</w:t>
            </w:r>
            <w:r w:rsidRPr="00FE101A">
              <w:rPr>
                <w:rFonts w:ascii="Times New Roman" w:eastAsia="Times New Roman" w:hAnsi="Times New Roman" w:cs="Times New Roman"/>
                <w:sz w:val="20"/>
                <w:szCs w:val="20"/>
                <w:lang w:val="en-US"/>
              </w:rPr>
              <w:t xml:space="preserve"> the following personal data,</w:t>
            </w:r>
            <w:r>
              <w:rPr>
                <w:rFonts w:ascii="Times New Roman" w:eastAsia="Times New Roman" w:hAnsi="Times New Roman" w:cs="Times New Roman"/>
                <w:sz w:val="20"/>
                <w:szCs w:val="20"/>
                <w:lang w:val="en-US"/>
              </w:rPr>
              <w:t xml:space="preserve"> which the users provide upon the registration </w:t>
            </w:r>
            <w:r w:rsidRPr="00FE101A">
              <w:rPr>
                <w:rFonts w:ascii="Times New Roman" w:eastAsia="Times New Roman" w:hAnsi="Times New Roman" w:cs="Times New Roman"/>
                <w:sz w:val="20"/>
                <w:szCs w:val="20"/>
                <w:lang w:val="en-US"/>
              </w:rPr>
              <w:t>on the Service:</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3.5.1</w:t>
            </w:r>
            <w:r w:rsidRPr="00FE101A">
              <w:rPr>
                <w:rFonts w:ascii="Times New Roman" w:eastAsia="Times New Roman" w:hAnsi="Times New Roman" w:cs="Times New Roman"/>
                <w:sz w:val="20"/>
                <w:szCs w:val="20"/>
                <w:lang w:val="en-US"/>
              </w:rPr>
              <w:t>. Full Name;</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3.5.2</w:t>
            </w:r>
            <w:r w:rsidRPr="00FE101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Gender</w:t>
            </w:r>
            <w:r w:rsidRPr="00FE101A">
              <w:rPr>
                <w:rFonts w:ascii="Times New Roman" w:eastAsia="Times New Roman" w:hAnsi="Times New Roman" w:cs="Times New Roman"/>
                <w:sz w:val="20"/>
                <w:szCs w:val="20"/>
                <w:lang w:val="en-US"/>
              </w:rPr>
              <w:t>;</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3.5.3</w:t>
            </w:r>
            <w:r w:rsidRPr="00FE101A">
              <w:rPr>
                <w:rFonts w:ascii="Times New Roman" w:eastAsia="Times New Roman" w:hAnsi="Times New Roman" w:cs="Times New Roman"/>
                <w:sz w:val="20"/>
                <w:szCs w:val="20"/>
                <w:lang w:val="en-US"/>
              </w:rPr>
              <w:t>. Age;</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3.5.4</w:t>
            </w:r>
            <w:r w:rsidRPr="00FE101A">
              <w:rPr>
                <w:rFonts w:ascii="Times New Roman" w:eastAsia="Times New Roman" w:hAnsi="Times New Roman" w:cs="Times New Roman"/>
                <w:sz w:val="20"/>
                <w:szCs w:val="20"/>
                <w:lang w:val="en-US"/>
              </w:rPr>
              <w:t>. Phone number;</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lastRenderedPageBreak/>
              <w:t>3.5.5</w:t>
            </w:r>
            <w:r w:rsidRPr="00FE101A">
              <w:rPr>
                <w:rFonts w:ascii="Times New Roman" w:eastAsia="Times New Roman" w:hAnsi="Times New Roman" w:cs="Times New Roman"/>
                <w:sz w:val="20"/>
                <w:szCs w:val="20"/>
                <w:lang w:val="en-US"/>
              </w:rPr>
              <w:t>. E-mail address;</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3.5.6</w:t>
            </w:r>
            <w:r w:rsidRPr="00FE101A">
              <w:rPr>
                <w:rFonts w:ascii="Times New Roman" w:eastAsia="Times New Roman" w:hAnsi="Times New Roman" w:cs="Times New Roman"/>
                <w:sz w:val="20"/>
                <w:szCs w:val="20"/>
                <w:lang w:val="en-US"/>
              </w:rPr>
              <w:t>. Bank card and account data;</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3.5.7</w:t>
            </w:r>
            <w:r w:rsidRPr="00FE101A">
              <w:rPr>
                <w:rFonts w:ascii="Times New Roman" w:eastAsia="Times New Roman" w:hAnsi="Times New Roman" w:cs="Times New Roman"/>
                <w:sz w:val="20"/>
                <w:szCs w:val="20"/>
                <w:lang w:val="en-US"/>
              </w:rPr>
              <w:t>. Information about Specialists and Supervisors;</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3.5.8</w:t>
            </w:r>
            <w:r w:rsidRPr="00FE101A">
              <w:rPr>
                <w:rFonts w:ascii="Times New Roman" w:eastAsia="Times New Roman" w:hAnsi="Times New Roman" w:cs="Times New Roman"/>
                <w:sz w:val="20"/>
                <w:szCs w:val="20"/>
                <w:lang w:val="en-US"/>
              </w:rPr>
              <w:t>. Information about education, qualifications provided by Specialists and Supervisors.</w:t>
            </w:r>
          </w:p>
          <w:p w:rsidR="002374B8" w:rsidRPr="00FE101A"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3.5.9.</w:t>
            </w:r>
            <w:r w:rsidRPr="00FE101A">
              <w:rPr>
                <w:rFonts w:ascii="Times New Roman" w:eastAsia="Times New Roman" w:hAnsi="Times New Roman" w:cs="Times New Roman"/>
                <w:sz w:val="20"/>
                <w:szCs w:val="20"/>
                <w:lang w:val="en-US"/>
              </w:rPr>
              <w:t xml:space="preserve"> Other personal data</w:t>
            </w:r>
            <w:r>
              <w:rPr>
                <w:rFonts w:ascii="Times New Roman" w:eastAsia="Times New Roman" w:hAnsi="Times New Roman" w:cs="Times New Roman"/>
                <w:sz w:val="20"/>
                <w:szCs w:val="20"/>
                <w:lang w:val="en-US"/>
              </w:rPr>
              <w:t xml:space="preserve"> which the User provided by their own choice</w:t>
            </w:r>
            <w:r w:rsidRPr="00FE101A">
              <w:rPr>
                <w:rFonts w:ascii="Times New Roman" w:eastAsia="Times New Roman" w:hAnsi="Times New Roman" w:cs="Times New Roman"/>
                <w:sz w:val="20"/>
                <w:szCs w:val="20"/>
                <w:lang w:val="en-US"/>
              </w:rPr>
              <w:t>.</w:t>
            </w:r>
          </w:p>
          <w:p w:rsidR="002374B8" w:rsidRPr="00A24713" w:rsidRDefault="002374B8" w:rsidP="00310F31">
            <w:pPr>
              <w:pStyle w:val="10"/>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3.6.</w:t>
            </w:r>
            <w:r w:rsidRPr="00FE101A">
              <w:rPr>
                <w:rFonts w:ascii="Times New Roman" w:eastAsia="Times New Roman" w:hAnsi="Times New Roman" w:cs="Times New Roman"/>
                <w:sz w:val="20"/>
                <w:szCs w:val="20"/>
                <w:lang w:val="en-US"/>
              </w:rPr>
              <w:t xml:space="preserve"> The operator also process</w:t>
            </w:r>
            <w:r>
              <w:rPr>
                <w:rFonts w:ascii="Times New Roman" w:eastAsia="Times New Roman" w:hAnsi="Times New Roman" w:cs="Times New Roman"/>
                <w:sz w:val="20"/>
                <w:szCs w:val="20"/>
                <w:lang w:val="en-US"/>
              </w:rPr>
              <w:t>es</w:t>
            </w:r>
            <w:r w:rsidRPr="00FE101A">
              <w:rPr>
                <w:rFonts w:ascii="Times New Roman" w:eastAsia="Times New Roman" w:hAnsi="Times New Roman" w:cs="Times New Roman"/>
                <w:sz w:val="20"/>
                <w:szCs w:val="20"/>
                <w:lang w:val="en-US"/>
              </w:rPr>
              <w:t xml:space="preserve"> personal data and information that the User has provided in accordance with </w:t>
            </w:r>
            <w:r>
              <w:rPr>
                <w:rFonts w:ascii="Times New Roman" w:eastAsia="Times New Roman" w:hAnsi="Times New Roman" w:cs="Times New Roman"/>
                <w:sz w:val="20"/>
                <w:szCs w:val="20"/>
                <w:lang w:val="en-US"/>
              </w:rPr>
              <w:t xml:space="preserve">clause </w:t>
            </w:r>
            <w:r w:rsidRPr="00FE101A">
              <w:rPr>
                <w:rFonts w:ascii="Times New Roman" w:eastAsia="Times New Roman" w:hAnsi="Times New Roman" w:cs="Times New Roman"/>
                <w:sz w:val="20"/>
                <w:szCs w:val="20"/>
                <w:lang w:val="en-US"/>
              </w:rPr>
              <w:t>6.1.</w:t>
            </w:r>
            <w:r>
              <w:rPr>
                <w:rFonts w:ascii="Times New Roman" w:eastAsia="Times New Roman" w:hAnsi="Times New Roman" w:cs="Times New Roman"/>
                <w:sz w:val="20"/>
                <w:szCs w:val="20"/>
                <w:lang w:val="en-US"/>
              </w:rPr>
              <w:t xml:space="preserve"> of </w:t>
            </w:r>
            <w:proofErr w:type="gramStart"/>
            <w:r>
              <w:rPr>
                <w:rFonts w:ascii="Times New Roman" w:eastAsia="Times New Roman" w:hAnsi="Times New Roman" w:cs="Times New Roman"/>
                <w:sz w:val="20"/>
                <w:szCs w:val="20"/>
                <w:lang w:val="en-US"/>
              </w:rPr>
              <w:t xml:space="preserve">the </w:t>
            </w:r>
            <w:r w:rsidRPr="00FE101A">
              <w:rPr>
                <w:rFonts w:ascii="Times New Roman" w:eastAsia="Times New Roman" w:hAnsi="Times New Roman" w:cs="Times New Roman"/>
                <w:sz w:val="20"/>
                <w:szCs w:val="20"/>
                <w:lang w:val="en-US"/>
              </w:rPr>
              <w:t xml:space="preserve"> User</w:t>
            </w:r>
            <w:proofErr w:type="gramEnd"/>
            <w:r w:rsidRPr="00FE101A">
              <w:rPr>
                <w:rFonts w:ascii="Times New Roman" w:eastAsia="Times New Roman" w:hAnsi="Times New Roman" w:cs="Times New Roman"/>
                <w:sz w:val="20"/>
                <w:szCs w:val="20"/>
                <w:lang w:val="en-US"/>
              </w:rPr>
              <w:t xml:space="preserve"> Agreement, and other information </w:t>
            </w:r>
            <w:r>
              <w:rPr>
                <w:rFonts w:ascii="Times New Roman" w:eastAsia="Times New Roman" w:hAnsi="Times New Roman" w:cs="Times New Roman"/>
                <w:sz w:val="20"/>
                <w:szCs w:val="20"/>
                <w:lang w:val="en-US"/>
              </w:rPr>
              <w:t>the Customer may need</w:t>
            </w:r>
            <w:r w:rsidRPr="00FE101A">
              <w:rPr>
                <w:rFonts w:ascii="Times New Roman" w:eastAsia="Times New Roman" w:hAnsi="Times New Roman" w:cs="Times New Roman"/>
                <w:sz w:val="20"/>
                <w:szCs w:val="20"/>
                <w:lang w:val="en-US"/>
              </w:rPr>
              <w:t xml:space="preserve"> to pay for the Services, in particular, the details of the bank card or account.</w:t>
            </w:r>
          </w:p>
          <w:p w:rsidR="00A868E7" w:rsidRPr="00A24713" w:rsidRDefault="00A868E7" w:rsidP="00310F31">
            <w:pPr>
              <w:pStyle w:val="10"/>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3.7</w:t>
            </w:r>
            <w:r w:rsidRPr="005B289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It is allowed to use p</w:t>
            </w:r>
            <w:r w:rsidRPr="005B2893">
              <w:rPr>
                <w:rFonts w:ascii="Times New Roman" w:eastAsia="Times New Roman" w:hAnsi="Times New Roman" w:cs="Times New Roman"/>
                <w:sz w:val="20"/>
                <w:szCs w:val="20"/>
                <w:lang w:val="en-US"/>
              </w:rPr>
              <w:t>ersonal data to promote goods, works, and services on the market by making di</w:t>
            </w:r>
            <w:r>
              <w:rPr>
                <w:rFonts w:ascii="Times New Roman" w:eastAsia="Times New Roman" w:hAnsi="Times New Roman" w:cs="Times New Roman"/>
                <w:sz w:val="20"/>
                <w:szCs w:val="20"/>
                <w:lang w:val="en-US"/>
              </w:rPr>
              <w:t xml:space="preserve">rect contacts with a potential consumer via </w:t>
            </w:r>
            <w:r w:rsidRPr="005B2893">
              <w:rPr>
                <w:rFonts w:ascii="Times New Roman" w:eastAsia="Times New Roman" w:hAnsi="Times New Roman" w:cs="Times New Roman"/>
                <w:sz w:val="20"/>
                <w:szCs w:val="20"/>
                <w:lang w:val="en-US"/>
              </w:rPr>
              <w:t>communications</w:t>
            </w:r>
            <w:r>
              <w:rPr>
                <w:rFonts w:ascii="Times New Roman" w:eastAsia="Times New Roman" w:hAnsi="Times New Roman" w:cs="Times New Roman"/>
                <w:sz w:val="20"/>
                <w:szCs w:val="20"/>
                <w:lang w:val="en-US"/>
              </w:rPr>
              <w:t xml:space="preserve"> means only if the User expressed his</w:t>
            </w:r>
            <w:r w:rsidRPr="005B2893">
              <w:rPr>
                <w:rFonts w:ascii="Times New Roman" w:eastAsia="Times New Roman" w:hAnsi="Times New Roman" w:cs="Times New Roman"/>
                <w:sz w:val="20"/>
                <w:szCs w:val="20"/>
                <w:lang w:val="en-US"/>
              </w:rPr>
              <w:t xml:space="preserve"> consent </w:t>
            </w:r>
            <w:r>
              <w:rPr>
                <w:rFonts w:ascii="Times New Roman" w:eastAsia="Times New Roman" w:hAnsi="Times New Roman" w:cs="Times New Roman"/>
                <w:sz w:val="20"/>
                <w:szCs w:val="20"/>
                <w:lang w:val="en-US"/>
              </w:rPr>
              <w:t>for</w:t>
            </w:r>
            <w:r w:rsidRPr="005B289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it before</w:t>
            </w:r>
          </w:p>
          <w:p w:rsidR="00A868E7" w:rsidRPr="00ED5215" w:rsidRDefault="00A868E7" w:rsidP="00310F31">
            <w:pPr>
              <w:pStyle w:val="10"/>
              <w:tabs>
                <w:tab w:val="left" w:pos="1134"/>
              </w:tabs>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3.8.</w:t>
            </w:r>
            <w:r w:rsidRPr="005B289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Users’</w:t>
            </w:r>
            <w:r w:rsidRPr="005B2893">
              <w:rPr>
                <w:rFonts w:ascii="Times New Roman" w:eastAsia="Times New Roman" w:hAnsi="Times New Roman" w:cs="Times New Roman"/>
                <w:sz w:val="20"/>
                <w:szCs w:val="20"/>
                <w:lang w:val="en-US"/>
              </w:rPr>
              <w:t xml:space="preserve"> personal data </w:t>
            </w:r>
            <w:r>
              <w:rPr>
                <w:rFonts w:ascii="Times New Roman" w:eastAsia="Times New Roman" w:hAnsi="Times New Roman" w:cs="Times New Roman"/>
                <w:sz w:val="20"/>
                <w:szCs w:val="20"/>
                <w:lang w:val="en-US"/>
              </w:rPr>
              <w:t>can be accessed by</w:t>
            </w:r>
            <w:r w:rsidRPr="005B2893">
              <w:rPr>
                <w:rFonts w:ascii="Times New Roman" w:eastAsia="Times New Roman" w:hAnsi="Times New Roman" w:cs="Times New Roman"/>
                <w:sz w:val="20"/>
                <w:szCs w:val="20"/>
                <w:lang w:val="en-US"/>
              </w:rPr>
              <w:t xml:space="preserve"> persons who have the appropriate authority in accordance with their official duties. The list of persons having access to the personal data of Users is approved by the operator's manager.</w:t>
            </w:r>
          </w:p>
          <w:p w:rsidR="00A868E7" w:rsidRPr="00ED5215" w:rsidRDefault="00A868E7" w:rsidP="00310F31">
            <w:pPr>
              <w:pStyle w:val="10"/>
              <w:tabs>
                <w:tab w:val="left" w:pos="1134"/>
              </w:tabs>
              <w:spacing w:after="0" w:line="240" w:lineRule="auto"/>
              <w:ind w:left="142"/>
              <w:rPr>
                <w:rFonts w:ascii="Times New Roman" w:eastAsia="Times New Roman" w:hAnsi="Times New Roman" w:cs="Times New Roman"/>
                <w:sz w:val="20"/>
                <w:szCs w:val="20"/>
                <w:lang w:val="en-US"/>
              </w:rPr>
            </w:pPr>
          </w:p>
          <w:p w:rsidR="00A868E7" w:rsidRPr="00ED5215" w:rsidRDefault="00A868E7" w:rsidP="00310F31">
            <w:pPr>
              <w:pStyle w:val="10"/>
              <w:tabs>
                <w:tab w:val="left" w:pos="1134"/>
              </w:tabs>
              <w:spacing w:after="0" w:line="240" w:lineRule="auto"/>
              <w:ind w:left="142"/>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3.9.</w:t>
            </w:r>
            <w:r w:rsidRPr="005B2893">
              <w:rPr>
                <w:rFonts w:ascii="Times New Roman" w:eastAsia="Times New Roman" w:hAnsi="Times New Roman" w:cs="Times New Roman"/>
                <w:sz w:val="20"/>
                <w:szCs w:val="20"/>
                <w:lang w:val="en-US"/>
              </w:rPr>
              <w:t xml:space="preserve"> The operator does not transfer personal data to third parties without the consent of the User, except </w:t>
            </w:r>
            <w:r>
              <w:rPr>
                <w:rFonts w:ascii="Times New Roman" w:eastAsia="Times New Roman" w:hAnsi="Times New Roman" w:cs="Times New Roman"/>
                <w:sz w:val="20"/>
                <w:szCs w:val="20"/>
                <w:lang w:val="en-US"/>
              </w:rPr>
              <w:t xml:space="preserve">when such transfer is </w:t>
            </w:r>
            <w:r w:rsidRPr="005B2893">
              <w:rPr>
                <w:rFonts w:ascii="Times New Roman" w:eastAsia="Times New Roman" w:hAnsi="Times New Roman" w:cs="Times New Roman"/>
                <w:sz w:val="20"/>
                <w:szCs w:val="20"/>
                <w:lang w:val="en-US"/>
              </w:rPr>
              <w:t>stipulated by the current legislation of the Russian Federation, and does not entrust</w:t>
            </w:r>
            <w:r>
              <w:rPr>
                <w:rFonts w:ascii="Times New Roman" w:eastAsia="Times New Roman" w:hAnsi="Times New Roman" w:cs="Times New Roman"/>
                <w:sz w:val="20"/>
                <w:szCs w:val="20"/>
                <w:lang w:val="en-US"/>
              </w:rPr>
              <w:t xml:space="preserve"> third parties with processing</w:t>
            </w:r>
            <w:r w:rsidRPr="005B2893">
              <w:rPr>
                <w:rFonts w:ascii="Times New Roman" w:eastAsia="Times New Roman" w:hAnsi="Times New Roman" w:cs="Times New Roman"/>
                <w:sz w:val="20"/>
                <w:szCs w:val="20"/>
                <w:lang w:val="en-US"/>
              </w:rPr>
              <w:t xml:space="preserve"> personal data </w:t>
            </w:r>
          </w:p>
          <w:p w:rsidR="00A868E7" w:rsidRPr="00ED5215" w:rsidRDefault="00A868E7" w:rsidP="00310F31">
            <w:pPr>
              <w:pStyle w:val="10"/>
              <w:tabs>
                <w:tab w:val="left" w:pos="1134"/>
              </w:tabs>
              <w:spacing w:after="0" w:line="240" w:lineRule="auto"/>
              <w:ind w:left="142"/>
              <w:rPr>
                <w:rFonts w:ascii="Times New Roman" w:eastAsia="Times New Roman" w:hAnsi="Times New Roman" w:cs="Times New Roman"/>
                <w:sz w:val="20"/>
                <w:szCs w:val="20"/>
                <w:lang w:val="en-US"/>
              </w:rPr>
            </w:pPr>
          </w:p>
          <w:p w:rsidR="002374B8" w:rsidRPr="00A24713" w:rsidRDefault="002374B8" w:rsidP="00A868E7">
            <w:pPr>
              <w:pStyle w:val="10"/>
              <w:tabs>
                <w:tab w:val="left" w:pos="1134"/>
              </w:tabs>
              <w:spacing w:after="0" w:line="240" w:lineRule="auto"/>
              <w:ind w:left="142"/>
              <w:rPr>
                <w:rFonts w:ascii="Times New Roman" w:eastAsia="Times New Roman" w:hAnsi="Times New Roman" w:cs="Times New Roman"/>
                <w:b/>
                <w:sz w:val="20"/>
                <w:szCs w:val="20"/>
                <w:lang w:val="en-US"/>
              </w:rPr>
            </w:pPr>
            <w:r w:rsidRPr="00A868E7">
              <w:rPr>
                <w:rFonts w:ascii="Times New Roman" w:eastAsia="Times New Roman" w:hAnsi="Times New Roman" w:cs="Times New Roman"/>
                <w:b/>
                <w:sz w:val="20"/>
                <w:szCs w:val="20"/>
                <w:lang w:val="en-US"/>
              </w:rPr>
              <w:t>3.10</w:t>
            </w:r>
            <w:r w:rsidRPr="005B2893">
              <w:rPr>
                <w:rFonts w:ascii="Times New Roman" w:eastAsia="Times New Roman" w:hAnsi="Times New Roman" w:cs="Times New Roman"/>
                <w:sz w:val="20"/>
                <w:szCs w:val="20"/>
                <w:lang w:val="en-US"/>
              </w:rPr>
              <w:t xml:space="preserve">. The </w:t>
            </w:r>
            <w:r>
              <w:rPr>
                <w:rFonts w:ascii="Times New Roman" w:eastAsia="Times New Roman" w:hAnsi="Times New Roman" w:cs="Times New Roman"/>
                <w:sz w:val="20"/>
                <w:szCs w:val="20"/>
                <w:lang w:val="en-US"/>
              </w:rPr>
              <w:t>confidentiality</w:t>
            </w:r>
            <w:r w:rsidRPr="005B2893">
              <w:rPr>
                <w:rFonts w:ascii="Times New Roman" w:eastAsia="Times New Roman" w:hAnsi="Times New Roman" w:cs="Times New Roman"/>
                <w:sz w:val="20"/>
                <w:szCs w:val="20"/>
                <w:lang w:val="en-US"/>
              </w:rPr>
              <w:t xml:space="preserve"> mode also </w:t>
            </w:r>
            <w:r>
              <w:rPr>
                <w:rFonts w:ascii="Times New Roman" w:eastAsia="Times New Roman" w:hAnsi="Times New Roman" w:cs="Times New Roman"/>
                <w:sz w:val="20"/>
                <w:szCs w:val="20"/>
                <w:lang w:val="en-US"/>
              </w:rPr>
              <w:t>covers</w:t>
            </w:r>
            <w:r w:rsidRPr="005B2893">
              <w:rPr>
                <w:rFonts w:ascii="Times New Roman" w:eastAsia="Times New Roman" w:hAnsi="Times New Roman" w:cs="Times New Roman"/>
                <w:sz w:val="20"/>
                <w:szCs w:val="20"/>
                <w:lang w:val="en-US"/>
              </w:rPr>
              <w:t xml:space="preserve"> data that is automatically transferred to the Service during its use with the software installed on the user's device, including the IP address, cookie data, information about the User's browser (or other program that accesses the services), technical </w:t>
            </w:r>
            <w:r>
              <w:rPr>
                <w:rFonts w:ascii="Times New Roman" w:eastAsia="Times New Roman" w:hAnsi="Times New Roman" w:cs="Times New Roman"/>
                <w:sz w:val="20"/>
                <w:szCs w:val="20"/>
                <w:lang w:val="en-US"/>
              </w:rPr>
              <w:t>specification</w:t>
            </w:r>
            <w:r w:rsidRPr="005B2893">
              <w:rPr>
                <w:rFonts w:ascii="Times New Roman" w:eastAsia="Times New Roman" w:hAnsi="Times New Roman" w:cs="Times New Roman"/>
                <w:sz w:val="20"/>
                <w:szCs w:val="20"/>
                <w:lang w:val="en-US"/>
              </w:rPr>
              <w:t xml:space="preserve"> of equipment </w:t>
            </w:r>
            <w:r>
              <w:rPr>
                <w:rFonts w:ascii="Times New Roman" w:eastAsia="Times New Roman" w:hAnsi="Times New Roman" w:cs="Times New Roman"/>
                <w:sz w:val="20"/>
                <w:szCs w:val="20"/>
                <w:lang w:val="en-US"/>
              </w:rPr>
              <w:t xml:space="preserve">and software used by the User, </w:t>
            </w:r>
            <w:r w:rsidRPr="005B2893">
              <w:rPr>
                <w:rFonts w:ascii="Times New Roman" w:eastAsia="Times New Roman" w:hAnsi="Times New Roman" w:cs="Times New Roman"/>
                <w:sz w:val="20"/>
                <w:szCs w:val="20"/>
                <w:lang w:val="en-US"/>
              </w:rPr>
              <w:t>date and t</w:t>
            </w:r>
            <w:r>
              <w:rPr>
                <w:rFonts w:ascii="Times New Roman" w:eastAsia="Times New Roman" w:hAnsi="Times New Roman" w:cs="Times New Roman"/>
                <w:sz w:val="20"/>
                <w:szCs w:val="20"/>
                <w:lang w:val="en-US"/>
              </w:rPr>
              <w:t xml:space="preserve">ime of access to the services, </w:t>
            </w:r>
            <w:r w:rsidRPr="005B2893">
              <w:rPr>
                <w:rFonts w:ascii="Times New Roman" w:eastAsia="Times New Roman" w:hAnsi="Times New Roman" w:cs="Times New Roman"/>
                <w:sz w:val="20"/>
                <w:szCs w:val="20"/>
                <w:lang w:val="en-US"/>
              </w:rPr>
              <w:t>URLs</w:t>
            </w:r>
            <w:r>
              <w:rPr>
                <w:rFonts w:ascii="Times New Roman" w:eastAsia="Times New Roman" w:hAnsi="Times New Roman" w:cs="Times New Roman"/>
                <w:sz w:val="20"/>
                <w:szCs w:val="20"/>
                <w:lang w:val="en-US"/>
              </w:rPr>
              <w:t xml:space="preserve"> </w:t>
            </w:r>
            <w:r w:rsidRPr="005B2893">
              <w:rPr>
                <w:rFonts w:ascii="Times New Roman" w:eastAsia="Times New Roman" w:hAnsi="Times New Roman" w:cs="Times New Roman"/>
                <w:sz w:val="20"/>
                <w:szCs w:val="20"/>
                <w:lang w:val="en-US"/>
              </w:rPr>
              <w:t>of the requested page</w:t>
            </w:r>
            <w:r>
              <w:rPr>
                <w:rFonts w:ascii="Times New Roman" w:eastAsia="Times New Roman" w:hAnsi="Times New Roman" w:cs="Times New Roman"/>
                <w:sz w:val="20"/>
                <w:szCs w:val="20"/>
                <w:lang w:val="en-US"/>
              </w:rPr>
              <w:t xml:space="preserve">s and other similar </w:t>
            </w:r>
            <w:proofErr w:type="gramStart"/>
            <w:r>
              <w:rPr>
                <w:rFonts w:ascii="Times New Roman" w:eastAsia="Times New Roman" w:hAnsi="Times New Roman" w:cs="Times New Roman"/>
                <w:sz w:val="20"/>
                <w:szCs w:val="20"/>
                <w:lang w:val="en-US"/>
              </w:rPr>
              <w:t xml:space="preserve">information </w:t>
            </w:r>
            <w:r w:rsidRPr="005B2893">
              <w:rPr>
                <w:rFonts w:ascii="Times New Roman" w:eastAsia="Times New Roman" w:hAnsi="Times New Roman" w:cs="Times New Roman"/>
                <w:sz w:val="20"/>
                <w:szCs w:val="20"/>
                <w:lang w:val="en-US"/>
              </w:rPr>
              <w:t>.</w:t>
            </w:r>
            <w:proofErr w:type="gramEnd"/>
          </w:p>
        </w:tc>
        <w:tc>
          <w:tcPr>
            <w:tcW w:w="4788" w:type="dxa"/>
          </w:tcPr>
          <w:p w:rsidR="00631651" w:rsidRPr="00631651" w:rsidRDefault="00631651" w:rsidP="00631651">
            <w:pPr>
              <w:pStyle w:val="a6"/>
              <w:numPr>
                <w:ilvl w:val="0"/>
                <w:numId w:val="2"/>
              </w:numPr>
              <w:tabs>
                <w:tab w:val="left" w:pos="462"/>
              </w:tabs>
              <w:spacing w:after="200" w:line="240" w:lineRule="auto"/>
              <w:ind w:left="32" w:firstLine="0"/>
              <w:rPr>
                <w:rFonts w:ascii="Times New Roman" w:eastAsia="Times New Roman" w:hAnsi="Times New Roman" w:cs="Times New Roman"/>
                <w:b/>
                <w:bCs/>
                <w:sz w:val="20"/>
                <w:szCs w:val="20"/>
                <w:lang w:val="ru-RU"/>
              </w:rPr>
            </w:pPr>
            <w:r w:rsidRPr="00631651">
              <w:rPr>
                <w:rFonts w:ascii="Times New Roman" w:hAnsi="Times New Roman" w:cs="Times New Roman"/>
                <w:b/>
                <w:bCs/>
                <w:sz w:val="20"/>
                <w:szCs w:val="20"/>
                <w:lang w:val="ru-RU"/>
              </w:rPr>
              <w:lastRenderedPageBreak/>
              <w:t>Обработка персональных данных</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Персональные данные Пользователей обрабатываются и защищаются в соответствии со следующими принципами:</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Законности и справедливости целей и способов обработки персональных данных;</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Ограниченности обработки персональных данных достижением конкретных, заранее определенных и законных целей;</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lastRenderedPageBreak/>
              <w:t>Обработки только тех персональных данных, которые отвечают целям их обработки.</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Соответствия содержания и объема обрабатываемых персональных данных заявленным целям обработки;</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7B7C1B">
              <w:rPr>
                <w:rFonts w:ascii="Times New Roman" w:hAnsi="Times New Roman" w:cs="Times New Roman"/>
                <w:sz w:val="20"/>
                <w:szCs w:val="20"/>
              </w:rPr>
              <w:t>поручителем</w:t>
            </w:r>
            <w:proofErr w:type="gramEnd"/>
            <w:r w:rsidRPr="007B7C1B">
              <w:rPr>
                <w:rFonts w:ascii="Times New Roman" w:hAnsi="Times New Roman" w:cs="Times New Roman"/>
                <w:sz w:val="20"/>
                <w:szCs w:val="20"/>
              </w:rPr>
              <w:t xml:space="preserve"> по которому является субъект персональных данных.</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Обработка персональных данных Пользователей осуществляется в следующих целях:</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Идентификация Пользователей и предоставление Пользователю полного функционала Сервиса;</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Заключение Пользователем договоров, в частности договоров о возмездном оказании услуг между Клиентами и Исполнителями на условиях, изложенных в Оферте о заключении договора возмездного оказания услуг;</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Установление с Пользователем обратной связи, включая направление уведомлений, запросов, касающихся использования Сервиса, оказания услуг, обработку запросов и заявок от Пользователя;</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Предоставление Пользователю технической и клиентской поддержки при возникновении вопросов и проблем, связанных с функционированием Сервиса.</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Источником получения Оператором персональных данных Пользователя является непосредственно сам Пользователь. Пользователь принимает решение о предоставлении его персональных данных и дает согласие на их обработку свободно, своей волей и в своем интересе.</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Обработка персональных данных Пользователей может быть осуществлена Оператором любым законным способом, в том числе в информационных системах персональных данных с использованием средств автоматизации или </w:t>
            </w:r>
            <w:proofErr w:type="gramStart"/>
            <w:r w:rsidRPr="007B7C1B">
              <w:rPr>
                <w:rFonts w:ascii="Times New Roman" w:hAnsi="Times New Roman" w:cs="Times New Roman"/>
                <w:sz w:val="20"/>
                <w:szCs w:val="20"/>
              </w:rPr>
              <w:t>без  использования</w:t>
            </w:r>
            <w:proofErr w:type="gramEnd"/>
            <w:r w:rsidRPr="007B7C1B">
              <w:rPr>
                <w:rFonts w:ascii="Times New Roman" w:hAnsi="Times New Roman" w:cs="Times New Roman"/>
                <w:sz w:val="20"/>
                <w:szCs w:val="20"/>
              </w:rPr>
              <w:t xml:space="preserve"> таких средств.</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Оператором обрабатываются следующие персональные данные, оставляемые Пользователями при регистрации на Сервисе:</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Фамилия, имя, отчество;</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Пол;</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Возраст;</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lastRenderedPageBreak/>
              <w:t>Номер телефона;</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Адрес электронной почты;</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Данные банковских карт и счетов;</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Сведения о Специалистах и Супервизорах;</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Сведения об образовании, квалификации, предоставляемые Специалистами и Супервизорами.</w:t>
            </w:r>
          </w:p>
          <w:p w:rsidR="00631651" w:rsidRPr="007B7C1B" w:rsidRDefault="00631651" w:rsidP="00631651">
            <w:pPr>
              <w:pStyle w:val="10"/>
              <w:numPr>
                <w:ilvl w:val="2"/>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Иные персональные данные, оставляемые на Сервисе Пользователями по своей инициативе.</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Оператор также осуществляет обработку персональных данных и сведений, которые Пользователь предоставил согласно п. 6.1. Пользовательского соглашения, и иной информации, необходимой для оплаты Услуг Клиентом, в частности, данные банковской карты или счета в учетной записи.</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Пользователя.</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Правом доступа к персональным данным Пользователей обладают лица, наделенные соответствующими полномочиями в соответствии со своими служебными обязанностями. Перечень лиц, имеющих доступ к персональным данным Пользователей, утверждается руководителем Оператора.</w:t>
            </w:r>
          </w:p>
          <w:p w:rsidR="00631651" w:rsidRPr="007B7C1B" w:rsidRDefault="00631651" w:rsidP="00631651">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Оператор не передает персональные данные третьим лицам без согласия Пользователя, за исключением случаев, предусмотренных действующим законодательством Российской Федерации, и не поручает обработку персональных данных третьим лицам.</w:t>
            </w:r>
          </w:p>
          <w:p w:rsidR="002374B8" w:rsidRDefault="00631651" w:rsidP="00A868E7">
            <w:pPr>
              <w:pStyle w:val="10"/>
              <w:numPr>
                <w:ilvl w:val="1"/>
                <w:numId w:val="2"/>
              </w:numPr>
              <w:tabs>
                <w:tab w:val="clear" w:pos="1134"/>
                <w:tab w:val="left" w:pos="462"/>
              </w:tabs>
              <w:spacing w:after="0" w:line="240" w:lineRule="auto"/>
              <w:ind w:left="32"/>
              <w:jc w:val="both"/>
              <w:rPr>
                <w:rFonts w:ascii="Times New Roman" w:eastAsia="Times New Roman" w:hAnsi="Times New Roman" w:cs="Times New Roman"/>
                <w:b/>
                <w:sz w:val="20"/>
                <w:szCs w:val="20"/>
              </w:rPr>
            </w:pPr>
            <w:r w:rsidRPr="007B7C1B">
              <w:rPr>
                <w:rFonts w:ascii="Times New Roman" w:hAnsi="Times New Roman" w:cs="Times New Roman"/>
                <w:sz w:val="20"/>
                <w:szCs w:val="20"/>
              </w:rPr>
              <w:t xml:space="preserve">Режим конфиденциальности распространяется также на данные, которые автоматически передаются Сервису в процессе его использования с помощью установленного на устройстве Пользователя программного обеспечения, в том числе IP-адрес, данные файлов </w:t>
            </w:r>
            <w:proofErr w:type="spellStart"/>
            <w:r w:rsidRPr="007B7C1B">
              <w:rPr>
                <w:rFonts w:ascii="Times New Roman" w:hAnsi="Times New Roman" w:cs="Times New Roman"/>
                <w:sz w:val="20"/>
                <w:szCs w:val="20"/>
              </w:rPr>
              <w:t>cookie</w:t>
            </w:r>
            <w:proofErr w:type="spellEnd"/>
            <w:r w:rsidRPr="007B7C1B">
              <w:rPr>
                <w:rFonts w:ascii="Times New Roman" w:hAnsi="Times New Roman" w:cs="Times New Roman"/>
                <w:sz w:val="20"/>
                <w:szCs w:val="20"/>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tc>
      </w:tr>
      <w:tr w:rsidR="002374B8" w:rsidRPr="00ED5215" w:rsidTr="008756A0">
        <w:tc>
          <w:tcPr>
            <w:tcW w:w="4788" w:type="dxa"/>
          </w:tcPr>
          <w:p w:rsidR="002374B8" w:rsidRPr="008B118E" w:rsidRDefault="008B118E" w:rsidP="008B118E">
            <w:pPr>
              <w:pStyle w:val="a6"/>
              <w:spacing w:after="200" w:line="240" w:lineRule="auto"/>
              <w:rPr>
                <w:rFonts w:ascii="Times New Roman" w:eastAsia="Times New Roman" w:hAnsi="Times New Roman" w:cs="Times New Roman"/>
                <w:b/>
                <w:bCs/>
                <w:sz w:val="20"/>
                <w:szCs w:val="20"/>
              </w:rPr>
            </w:pPr>
            <w:r w:rsidRPr="008B118E">
              <w:rPr>
                <w:rFonts w:ascii="Times New Roman" w:hAnsi="Times New Roman" w:cs="Times New Roman"/>
                <w:b/>
                <w:bCs/>
                <w:sz w:val="20"/>
                <w:szCs w:val="20"/>
              </w:rPr>
              <w:lastRenderedPageBreak/>
              <w:t xml:space="preserve">4.  </w:t>
            </w:r>
            <w:r w:rsidR="002374B8" w:rsidRPr="008B118E">
              <w:rPr>
                <w:rFonts w:ascii="Times New Roman" w:hAnsi="Times New Roman" w:cs="Times New Roman"/>
                <w:b/>
                <w:bCs/>
                <w:sz w:val="20"/>
                <w:szCs w:val="20"/>
              </w:rPr>
              <w:t>Rights and obligations of the User</w:t>
            </w:r>
          </w:p>
          <w:p w:rsidR="002374B8" w:rsidRPr="008B118E"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 xml:space="preserve">4.1. </w:t>
            </w:r>
            <w:r w:rsidRPr="00CC3985">
              <w:rPr>
                <w:rFonts w:ascii="Times New Roman" w:eastAsia="Times New Roman" w:hAnsi="Times New Roman" w:cs="Times New Roman"/>
                <w:sz w:val="20"/>
                <w:szCs w:val="20"/>
                <w:lang w:val="en-US"/>
              </w:rPr>
              <w:t xml:space="preserve">The User is entitled to receive from the Operator, upon personal </w:t>
            </w:r>
            <w:r>
              <w:rPr>
                <w:rFonts w:ascii="Times New Roman" w:eastAsia="Times New Roman" w:hAnsi="Times New Roman" w:cs="Times New Roman"/>
                <w:sz w:val="20"/>
                <w:szCs w:val="20"/>
                <w:lang w:val="en-US"/>
              </w:rPr>
              <w:t xml:space="preserve">or written request, </w:t>
            </w:r>
            <w:r w:rsidRPr="00CC3985">
              <w:rPr>
                <w:rFonts w:ascii="Times New Roman" w:eastAsia="Times New Roman" w:hAnsi="Times New Roman" w:cs="Times New Roman"/>
                <w:sz w:val="20"/>
                <w:szCs w:val="20"/>
                <w:lang w:val="en-US"/>
              </w:rPr>
              <w:t>the following information regarding the processing of his</w:t>
            </w:r>
            <w:r>
              <w:rPr>
                <w:rFonts w:ascii="Times New Roman" w:eastAsia="Times New Roman" w:hAnsi="Times New Roman" w:cs="Times New Roman"/>
                <w:sz w:val="20"/>
                <w:szCs w:val="20"/>
                <w:lang w:val="en-US"/>
              </w:rPr>
              <w:t>\her</w:t>
            </w:r>
            <w:r w:rsidRPr="00CC3985">
              <w:rPr>
                <w:rFonts w:ascii="Times New Roman" w:eastAsia="Times New Roman" w:hAnsi="Times New Roman" w:cs="Times New Roman"/>
                <w:sz w:val="20"/>
                <w:szCs w:val="20"/>
                <w:lang w:val="en-US"/>
              </w:rPr>
              <w:t xml:space="preserve"> personal data, including:</w:t>
            </w:r>
          </w:p>
          <w:p w:rsidR="00A868E7" w:rsidRPr="008B118E"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A868E7" w:rsidRPr="008B118E"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CC398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lastRenderedPageBreak/>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 xml:space="preserve">.1. </w:t>
            </w:r>
            <w:r w:rsidRPr="00CC3985">
              <w:rPr>
                <w:rFonts w:ascii="Times New Roman" w:eastAsia="Times New Roman" w:hAnsi="Times New Roman" w:cs="Times New Roman"/>
                <w:sz w:val="20"/>
                <w:szCs w:val="20"/>
                <w:lang w:val="en-US"/>
              </w:rPr>
              <w:t xml:space="preserve">Confirmation </w:t>
            </w:r>
            <w:r>
              <w:rPr>
                <w:rFonts w:ascii="Times New Roman" w:eastAsia="Times New Roman" w:hAnsi="Times New Roman" w:cs="Times New Roman"/>
                <w:sz w:val="20"/>
                <w:szCs w:val="20"/>
                <w:lang w:val="en-US"/>
              </w:rPr>
              <w:t>that this</w:t>
            </w:r>
            <w:r w:rsidRPr="00CC3985">
              <w:rPr>
                <w:rFonts w:ascii="Times New Roman" w:eastAsia="Times New Roman" w:hAnsi="Times New Roman" w:cs="Times New Roman"/>
                <w:sz w:val="20"/>
                <w:szCs w:val="20"/>
                <w:lang w:val="en-US"/>
              </w:rPr>
              <w:t xml:space="preserve"> personal data</w:t>
            </w:r>
            <w:r>
              <w:rPr>
                <w:rFonts w:ascii="Times New Roman" w:eastAsia="Times New Roman" w:hAnsi="Times New Roman" w:cs="Times New Roman"/>
                <w:sz w:val="20"/>
                <w:szCs w:val="20"/>
                <w:lang w:val="en-US"/>
              </w:rPr>
              <w:t xml:space="preserve"> can be processed</w:t>
            </w:r>
            <w:r w:rsidRPr="00CC3985">
              <w:rPr>
                <w:rFonts w:ascii="Times New Roman" w:eastAsia="Times New Roman" w:hAnsi="Times New Roman" w:cs="Times New Roman"/>
                <w:sz w:val="20"/>
                <w:szCs w:val="20"/>
                <w:lang w:val="en-US"/>
              </w:rPr>
              <w:t xml:space="preserve"> by the Operator;</w:t>
            </w:r>
          </w:p>
          <w:p w:rsidR="002374B8" w:rsidRPr="00CC398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2</w:t>
            </w:r>
            <w:r w:rsidRPr="00A868E7">
              <w:rPr>
                <w:rFonts w:ascii="Times New Roman" w:eastAsia="Times New Roman" w:hAnsi="Times New Roman" w:cs="Times New Roman"/>
                <w:b/>
                <w:sz w:val="20"/>
                <w:szCs w:val="20"/>
                <w:lang w:val="en-US"/>
              </w:rPr>
              <w:t xml:space="preserve">. </w:t>
            </w:r>
            <w:r w:rsidRPr="00CC3985">
              <w:rPr>
                <w:rFonts w:ascii="Times New Roman" w:eastAsia="Times New Roman" w:hAnsi="Times New Roman" w:cs="Times New Roman"/>
                <w:sz w:val="20"/>
                <w:szCs w:val="20"/>
                <w:lang w:val="en-US"/>
              </w:rPr>
              <w:t>Legal grounds and purposes for processing personal data;</w:t>
            </w:r>
          </w:p>
          <w:p w:rsidR="002374B8" w:rsidRPr="00CC398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3</w:t>
            </w:r>
            <w:r w:rsidRPr="00CC3985">
              <w:rPr>
                <w:rFonts w:ascii="Times New Roman" w:eastAsia="Times New Roman" w:hAnsi="Times New Roman" w:cs="Times New Roman"/>
                <w:sz w:val="20"/>
                <w:szCs w:val="20"/>
                <w:lang w:val="en-US"/>
              </w:rPr>
              <w:t>. Objectives and methods of processing personal data used by the Operator;</w:t>
            </w: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4</w:t>
            </w:r>
            <w:r w:rsidRPr="00A868E7">
              <w:rPr>
                <w:rFonts w:ascii="Times New Roman" w:eastAsia="Times New Roman" w:hAnsi="Times New Roman" w:cs="Times New Roman"/>
                <w:b/>
                <w:sz w:val="20"/>
                <w:szCs w:val="20"/>
                <w:lang w:val="en-US"/>
              </w:rPr>
              <w:t xml:space="preserve">. </w:t>
            </w:r>
            <w:r w:rsidRPr="00CC3985">
              <w:rPr>
                <w:rFonts w:ascii="Times New Roman" w:eastAsia="Times New Roman" w:hAnsi="Times New Roman" w:cs="Times New Roman"/>
                <w:sz w:val="20"/>
                <w:szCs w:val="20"/>
                <w:lang w:val="en-US"/>
              </w:rPr>
              <w:t>Name and location of the Operator, information about the persons (</w:t>
            </w:r>
            <w:r>
              <w:rPr>
                <w:rFonts w:ascii="Times New Roman" w:eastAsia="Times New Roman" w:hAnsi="Times New Roman" w:cs="Times New Roman"/>
                <w:sz w:val="20"/>
                <w:szCs w:val="20"/>
                <w:lang w:val="en-US"/>
              </w:rPr>
              <w:t>except for</w:t>
            </w:r>
            <w:r w:rsidRPr="00CC3985">
              <w:rPr>
                <w:rFonts w:ascii="Times New Roman" w:eastAsia="Times New Roman" w:hAnsi="Times New Roman" w:cs="Times New Roman"/>
                <w:sz w:val="20"/>
                <w:szCs w:val="20"/>
                <w:lang w:val="en-US"/>
              </w:rPr>
              <w:t xml:space="preserve"> the Operator's employees) who have access to personal data or who can disclose personal data </w:t>
            </w:r>
            <w:r>
              <w:rPr>
                <w:rFonts w:ascii="Times New Roman" w:eastAsia="Times New Roman" w:hAnsi="Times New Roman" w:cs="Times New Roman"/>
                <w:sz w:val="20"/>
                <w:szCs w:val="20"/>
                <w:lang w:val="en-US"/>
              </w:rPr>
              <w:t xml:space="preserve">pursuant to </w:t>
            </w:r>
            <w:r w:rsidRPr="00CC3985">
              <w:rPr>
                <w:rFonts w:ascii="Times New Roman" w:eastAsia="Times New Roman" w:hAnsi="Times New Roman" w:cs="Times New Roman"/>
                <w:sz w:val="20"/>
                <w:szCs w:val="20"/>
                <w:lang w:val="en-US"/>
              </w:rPr>
              <w:t>a contract with the Operator or a federal law;</w:t>
            </w: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5</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Processed personal data </w:t>
            </w:r>
            <w:r>
              <w:rPr>
                <w:rFonts w:ascii="Times New Roman" w:eastAsia="Times New Roman" w:hAnsi="Times New Roman" w:cs="Times New Roman"/>
                <w:sz w:val="20"/>
                <w:szCs w:val="20"/>
                <w:lang w:val="en-US"/>
              </w:rPr>
              <w:t>on the</w:t>
            </w:r>
            <w:r w:rsidRPr="00CC3985">
              <w:rPr>
                <w:rFonts w:ascii="Times New Roman" w:eastAsia="Times New Roman" w:hAnsi="Times New Roman" w:cs="Times New Roman"/>
                <w:sz w:val="20"/>
                <w:szCs w:val="20"/>
                <w:lang w:val="en-US"/>
              </w:rPr>
              <w:t xml:space="preserve"> relevant personal data subject, the source of th</w:t>
            </w:r>
            <w:r>
              <w:rPr>
                <w:rFonts w:ascii="Times New Roman" w:eastAsia="Times New Roman" w:hAnsi="Times New Roman" w:cs="Times New Roman"/>
                <w:sz w:val="20"/>
                <w:szCs w:val="20"/>
                <w:lang w:val="en-US"/>
              </w:rPr>
              <w:t>is data</w:t>
            </w:r>
            <w:r w:rsidRPr="00CC3985">
              <w:rPr>
                <w:rFonts w:ascii="Times New Roman" w:eastAsia="Times New Roman" w:hAnsi="Times New Roman" w:cs="Times New Roman"/>
                <w:sz w:val="20"/>
                <w:szCs w:val="20"/>
                <w:lang w:val="en-US"/>
              </w:rPr>
              <w:t xml:space="preserve">, unless </w:t>
            </w:r>
            <w:r>
              <w:rPr>
                <w:rFonts w:ascii="Times New Roman" w:eastAsia="Times New Roman" w:hAnsi="Times New Roman" w:cs="Times New Roman"/>
                <w:sz w:val="20"/>
                <w:szCs w:val="20"/>
                <w:lang w:val="en-US"/>
              </w:rPr>
              <w:t xml:space="preserve">such data is to be provided for via </w:t>
            </w:r>
            <w:r w:rsidRPr="00CC3985">
              <w:rPr>
                <w:rFonts w:ascii="Times New Roman" w:eastAsia="Times New Roman" w:hAnsi="Times New Roman" w:cs="Times New Roman"/>
                <w:sz w:val="20"/>
                <w:szCs w:val="20"/>
                <w:lang w:val="en-US"/>
              </w:rPr>
              <w:t xml:space="preserve">another procedure </w:t>
            </w:r>
            <w:r>
              <w:rPr>
                <w:rFonts w:ascii="Times New Roman" w:eastAsia="Times New Roman" w:hAnsi="Times New Roman" w:cs="Times New Roman"/>
                <w:sz w:val="20"/>
                <w:szCs w:val="20"/>
                <w:lang w:val="en-US"/>
              </w:rPr>
              <w:t>pursuant to a</w:t>
            </w:r>
            <w:r w:rsidRPr="00CC3985">
              <w:rPr>
                <w:rFonts w:ascii="Times New Roman" w:eastAsia="Times New Roman" w:hAnsi="Times New Roman" w:cs="Times New Roman"/>
                <w:sz w:val="20"/>
                <w:szCs w:val="20"/>
                <w:lang w:val="en-US"/>
              </w:rPr>
              <w:t xml:space="preserve"> federal law;</w:t>
            </w: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CC398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6</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Terms for the processing of personal data, including the storage</w:t>
            </w:r>
            <w:r>
              <w:rPr>
                <w:rFonts w:ascii="Times New Roman" w:eastAsia="Times New Roman" w:hAnsi="Times New Roman" w:cs="Times New Roman"/>
                <w:sz w:val="20"/>
                <w:szCs w:val="20"/>
                <w:lang w:val="en-US"/>
              </w:rPr>
              <w:t xml:space="preserve"> time</w:t>
            </w:r>
            <w:r w:rsidRPr="00CC3985">
              <w:rPr>
                <w:rFonts w:ascii="Times New Roman" w:eastAsia="Times New Roman" w:hAnsi="Times New Roman" w:cs="Times New Roman"/>
                <w:sz w:val="20"/>
                <w:szCs w:val="20"/>
                <w:lang w:val="en-US"/>
              </w:rPr>
              <w:t>;</w:t>
            </w: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7</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The procedure for the subject to exercise </w:t>
            </w:r>
            <w:r>
              <w:rPr>
                <w:rFonts w:ascii="Times New Roman" w:eastAsia="Times New Roman" w:hAnsi="Times New Roman" w:cs="Times New Roman"/>
                <w:sz w:val="20"/>
                <w:szCs w:val="20"/>
                <w:lang w:val="en-US"/>
              </w:rPr>
              <w:t xml:space="preserve">the rights </w:t>
            </w:r>
            <w:r w:rsidRPr="00CC3985">
              <w:rPr>
                <w:rFonts w:ascii="Times New Roman" w:eastAsia="Times New Roman" w:hAnsi="Times New Roman" w:cs="Times New Roman"/>
                <w:sz w:val="20"/>
                <w:szCs w:val="20"/>
                <w:lang w:val="en-US"/>
              </w:rPr>
              <w:t>in accordance with the Law on Personal Data;</w:t>
            </w: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CC398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8</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Name or surname, name, patronymic and address of the person carrying out the processing of personal data on behalf of the Operator, if the processing is entrusted or will be entrusted to such person;</w:t>
            </w: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ED5215">
              <w:rPr>
                <w:rFonts w:ascii="Times New Roman" w:eastAsia="Times New Roman" w:hAnsi="Times New Roman" w:cs="Times New Roman"/>
                <w:b/>
                <w:sz w:val="20"/>
                <w:szCs w:val="20"/>
                <w:lang w:val="en-US"/>
              </w:rPr>
              <w:t>1</w:t>
            </w:r>
            <w:r w:rsidRPr="00A868E7">
              <w:rPr>
                <w:rFonts w:ascii="Times New Roman" w:eastAsia="Times New Roman" w:hAnsi="Times New Roman" w:cs="Times New Roman"/>
                <w:b/>
                <w:sz w:val="20"/>
                <w:szCs w:val="20"/>
                <w:lang w:val="en-US"/>
              </w:rPr>
              <w:t>.</w:t>
            </w:r>
            <w:r w:rsidR="00A868E7" w:rsidRPr="00ED5215">
              <w:rPr>
                <w:rFonts w:ascii="Times New Roman" w:eastAsia="Times New Roman" w:hAnsi="Times New Roman" w:cs="Times New Roman"/>
                <w:b/>
                <w:sz w:val="20"/>
                <w:szCs w:val="20"/>
                <w:lang w:val="en-US"/>
              </w:rPr>
              <w:t>9</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Other information provided for in the Personal Data Act or other federal laws.</w:t>
            </w: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A24713"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A868E7">
              <w:rPr>
                <w:rFonts w:ascii="Times New Roman" w:eastAsia="Times New Roman" w:hAnsi="Times New Roman" w:cs="Times New Roman"/>
                <w:b/>
                <w:sz w:val="20"/>
                <w:szCs w:val="20"/>
                <w:lang w:val="en-US"/>
              </w:rPr>
              <w:t>2</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The user is entitled to receive the information specified in clause 4.1. </w:t>
            </w:r>
            <w:r>
              <w:rPr>
                <w:rFonts w:ascii="Times New Roman" w:eastAsia="Times New Roman" w:hAnsi="Times New Roman" w:cs="Times New Roman"/>
                <w:sz w:val="20"/>
                <w:szCs w:val="20"/>
                <w:lang w:val="en-US"/>
              </w:rPr>
              <w:t>hereof,</w:t>
            </w:r>
            <w:r w:rsidRPr="00CC3985">
              <w:rPr>
                <w:rFonts w:ascii="Times New Roman" w:eastAsia="Times New Roman" w:hAnsi="Times New Roman" w:cs="Times New Roman"/>
                <w:sz w:val="20"/>
                <w:szCs w:val="20"/>
                <w:lang w:val="en-US"/>
              </w:rPr>
              <w:t xml:space="preserve"> except as provided for in the articles of the law on the Personal Data Act.</w:t>
            </w:r>
          </w:p>
          <w:p w:rsidR="00A868E7" w:rsidRPr="00A24713"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A868E7">
              <w:rPr>
                <w:rFonts w:ascii="Times New Roman" w:eastAsia="Times New Roman" w:hAnsi="Times New Roman" w:cs="Times New Roman"/>
                <w:b/>
                <w:sz w:val="20"/>
                <w:szCs w:val="20"/>
                <w:lang w:val="en-US"/>
              </w:rPr>
              <w:t>3</w:t>
            </w:r>
            <w:r w:rsidRPr="00CC3985">
              <w:rPr>
                <w:rFonts w:ascii="Times New Roman" w:eastAsia="Times New Roman" w:hAnsi="Times New Roman" w:cs="Times New Roman"/>
                <w:sz w:val="20"/>
                <w:szCs w:val="20"/>
                <w:lang w:val="en-US"/>
              </w:rPr>
              <w:t>. Th</w:t>
            </w:r>
            <w:r>
              <w:rPr>
                <w:rFonts w:ascii="Times New Roman" w:eastAsia="Times New Roman" w:hAnsi="Times New Roman" w:cs="Times New Roman"/>
                <w:sz w:val="20"/>
                <w:szCs w:val="20"/>
                <w:lang w:val="en-US"/>
              </w:rPr>
              <w:t xml:space="preserve">e User has the right to demand that the Operator should </w:t>
            </w:r>
            <w:proofErr w:type="gramStart"/>
            <w:r>
              <w:rPr>
                <w:rFonts w:ascii="Times New Roman" w:eastAsia="Times New Roman" w:hAnsi="Times New Roman" w:cs="Times New Roman"/>
                <w:sz w:val="20"/>
                <w:szCs w:val="20"/>
                <w:lang w:val="en-US"/>
              </w:rPr>
              <w:t>verify ,</w:t>
            </w:r>
            <w:proofErr w:type="gramEnd"/>
            <w:r>
              <w:rPr>
                <w:rFonts w:ascii="Times New Roman" w:eastAsia="Times New Roman" w:hAnsi="Times New Roman" w:cs="Times New Roman"/>
                <w:sz w:val="20"/>
                <w:szCs w:val="20"/>
                <w:lang w:val="en-US"/>
              </w:rPr>
              <w:t xml:space="preserve"> block or destroy his\her </w:t>
            </w:r>
            <w:r w:rsidRPr="00CC3985">
              <w:rPr>
                <w:rFonts w:ascii="Times New Roman" w:eastAsia="Times New Roman" w:hAnsi="Times New Roman" w:cs="Times New Roman"/>
                <w:sz w:val="20"/>
                <w:szCs w:val="20"/>
                <w:lang w:val="en-US"/>
              </w:rPr>
              <w:t xml:space="preserve">personal data, </w:t>
            </w:r>
            <w:r>
              <w:rPr>
                <w:rFonts w:ascii="Times New Roman" w:eastAsia="Times New Roman" w:hAnsi="Times New Roman" w:cs="Times New Roman"/>
                <w:sz w:val="20"/>
                <w:szCs w:val="20"/>
                <w:lang w:val="en-US"/>
              </w:rPr>
              <w:t>if it is</w:t>
            </w:r>
            <w:r w:rsidRPr="00CC3985">
              <w:rPr>
                <w:rFonts w:ascii="Times New Roman" w:eastAsia="Times New Roman" w:hAnsi="Times New Roman" w:cs="Times New Roman"/>
                <w:sz w:val="20"/>
                <w:szCs w:val="20"/>
                <w:lang w:val="en-US"/>
              </w:rPr>
              <w:t xml:space="preserve"> incomplete, outdated, inaccurate, illegally obtained or </w:t>
            </w:r>
            <w:r>
              <w:rPr>
                <w:rFonts w:ascii="Times New Roman" w:eastAsia="Times New Roman" w:hAnsi="Times New Roman" w:cs="Times New Roman"/>
                <w:sz w:val="20"/>
                <w:szCs w:val="20"/>
                <w:lang w:val="en-US"/>
              </w:rPr>
              <w:t>irrelevant</w:t>
            </w:r>
            <w:r w:rsidRPr="00CC3985">
              <w:rPr>
                <w:rFonts w:ascii="Times New Roman" w:eastAsia="Times New Roman" w:hAnsi="Times New Roman" w:cs="Times New Roman"/>
                <w:sz w:val="20"/>
                <w:szCs w:val="20"/>
                <w:lang w:val="en-US"/>
              </w:rPr>
              <w:t xml:space="preserve"> for the </w:t>
            </w:r>
            <w:r>
              <w:rPr>
                <w:rFonts w:ascii="Times New Roman" w:eastAsia="Times New Roman" w:hAnsi="Times New Roman" w:cs="Times New Roman"/>
                <w:sz w:val="20"/>
                <w:szCs w:val="20"/>
                <w:lang w:val="en-US"/>
              </w:rPr>
              <w:t xml:space="preserve">given purpose of processing, and </w:t>
            </w:r>
            <w:r w:rsidRPr="00CC3985">
              <w:rPr>
                <w:rFonts w:ascii="Times New Roman" w:eastAsia="Times New Roman" w:hAnsi="Times New Roman" w:cs="Times New Roman"/>
                <w:sz w:val="20"/>
                <w:szCs w:val="20"/>
                <w:lang w:val="en-US"/>
              </w:rPr>
              <w:t xml:space="preserve"> take legal measures to protect their rights.</w:t>
            </w: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A868E7">
              <w:rPr>
                <w:rFonts w:ascii="Times New Roman" w:eastAsia="Times New Roman" w:hAnsi="Times New Roman" w:cs="Times New Roman"/>
                <w:b/>
                <w:sz w:val="20"/>
                <w:szCs w:val="20"/>
                <w:lang w:val="en-US"/>
              </w:rPr>
              <w:t>4</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If the User considers </w:t>
            </w:r>
            <w:r>
              <w:rPr>
                <w:rFonts w:ascii="Times New Roman" w:eastAsia="Times New Roman" w:hAnsi="Times New Roman" w:cs="Times New Roman"/>
                <w:sz w:val="20"/>
                <w:szCs w:val="20"/>
                <w:lang w:val="en-US"/>
              </w:rPr>
              <w:t xml:space="preserve">that the Operator processes his\her </w:t>
            </w:r>
            <w:r w:rsidRPr="00CC3985">
              <w:rPr>
                <w:rFonts w:ascii="Times New Roman" w:eastAsia="Times New Roman" w:hAnsi="Times New Roman" w:cs="Times New Roman"/>
                <w:sz w:val="20"/>
                <w:szCs w:val="20"/>
                <w:lang w:val="en-US"/>
              </w:rPr>
              <w:t>personal data in violation of the requirements of the Personal Data Law or otherwise violates his</w:t>
            </w:r>
            <w:r>
              <w:rPr>
                <w:rFonts w:ascii="Times New Roman" w:eastAsia="Times New Roman" w:hAnsi="Times New Roman" w:cs="Times New Roman"/>
                <w:sz w:val="20"/>
                <w:szCs w:val="20"/>
                <w:lang w:val="en-US"/>
              </w:rPr>
              <w:t>\her</w:t>
            </w:r>
            <w:r w:rsidRPr="00CC3985">
              <w:rPr>
                <w:rFonts w:ascii="Times New Roman" w:eastAsia="Times New Roman" w:hAnsi="Times New Roman" w:cs="Times New Roman"/>
                <w:sz w:val="20"/>
                <w:szCs w:val="20"/>
                <w:lang w:val="en-US"/>
              </w:rPr>
              <w:t xml:space="preserve"> rights and freedoms, the User has the right to appeal against the actions or omissions of the Operator to the authorized body </w:t>
            </w:r>
            <w:r>
              <w:rPr>
                <w:rFonts w:ascii="Times New Roman" w:eastAsia="Times New Roman" w:hAnsi="Times New Roman" w:cs="Times New Roman"/>
                <w:sz w:val="20"/>
                <w:szCs w:val="20"/>
                <w:lang w:val="en-US"/>
              </w:rPr>
              <w:t>which protects</w:t>
            </w:r>
            <w:r w:rsidRPr="00CC3985">
              <w:rPr>
                <w:rFonts w:ascii="Times New Roman" w:eastAsia="Times New Roman" w:hAnsi="Times New Roman" w:cs="Times New Roman"/>
                <w:sz w:val="20"/>
                <w:szCs w:val="20"/>
                <w:lang w:val="en-US"/>
              </w:rPr>
              <w:t xml:space="preserve"> the rights of subjects of personal data or in court.</w:t>
            </w:r>
          </w:p>
          <w:p w:rsidR="00A868E7" w:rsidRPr="00ED5215" w:rsidRDefault="00A868E7"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p>
          <w:p w:rsidR="002374B8" w:rsidRPr="00ED521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t>4</w:t>
            </w:r>
            <w:r w:rsidR="00A868E7" w:rsidRPr="00A868E7">
              <w:rPr>
                <w:rFonts w:ascii="Times New Roman" w:eastAsia="Times New Roman" w:hAnsi="Times New Roman" w:cs="Times New Roman"/>
                <w:b/>
                <w:sz w:val="20"/>
                <w:szCs w:val="20"/>
                <w:lang w:val="en-US"/>
              </w:rPr>
              <w:t>.5</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The user of personal data has the right to protect his</w:t>
            </w:r>
            <w:r>
              <w:rPr>
                <w:rFonts w:ascii="Times New Roman" w:eastAsia="Times New Roman" w:hAnsi="Times New Roman" w:cs="Times New Roman"/>
                <w:sz w:val="20"/>
                <w:szCs w:val="20"/>
                <w:lang w:val="en-US"/>
              </w:rPr>
              <w:t>\her</w:t>
            </w:r>
            <w:r w:rsidRPr="00CC3985">
              <w:rPr>
                <w:rFonts w:ascii="Times New Roman" w:eastAsia="Times New Roman" w:hAnsi="Times New Roman" w:cs="Times New Roman"/>
                <w:sz w:val="20"/>
                <w:szCs w:val="20"/>
                <w:lang w:val="en-US"/>
              </w:rPr>
              <w:t xml:space="preserve"> rights and legitimate interests, including compensation for damages and (or) compensation for moral harm in court.</w:t>
            </w:r>
          </w:p>
          <w:p w:rsidR="002374B8" w:rsidRPr="00CC3985" w:rsidRDefault="002374B8" w:rsidP="00310F31">
            <w:pPr>
              <w:pStyle w:val="10"/>
              <w:tabs>
                <w:tab w:val="left" w:pos="1134"/>
              </w:tabs>
              <w:spacing w:after="0" w:line="240" w:lineRule="auto"/>
              <w:ind w:left="142"/>
              <w:jc w:val="both"/>
              <w:rPr>
                <w:rFonts w:ascii="Times New Roman" w:eastAsia="Times New Roman" w:hAnsi="Times New Roman" w:cs="Times New Roman"/>
                <w:sz w:val="20"/>
                <w:szCs w:val="20"/>
                <w:lang w:val="en-US"/>
              </w:rPr>
            </w:pPr>
            <w:r w:rsidRPr="00A868E7">
              <w:rPr>
                <w:rFonts w:ascii="Times New Roman" w:eastAsia="Times New Roman" w:hAnsi="Times New Roman" w:cs="Times New Roman"/>
                <w:b/>
                <w:sz w:val="20"/>
                <w:szCs w:val="20"/>
                <w:lang w:val="en-US"/>
              </w:rPr>
              <w:lastRenderedPageBreak/>
              <w:t>4.</w:t>
            </w:r>
            <w:r w:rsidR="00A868E7" w:rsidRPr="00A868E7">
              <w:rPr>
                <w:rFonts w:ascii="Times New Roman" w:eastAsia="Times New Roman" w:hAnsi="Times New Roman" w:cs="Times New Roman"/>
                <w:b/>
                <w:sz w:val="20"/>
                <w:szCs w:val="20"/>
                <w:lang w:val="en-US"/>
              </w:rPr>
              <w:t>6</w:t>
            </w:r>
            <w:r w:rsidRPr="00A868E7">
              <w:rPr>
                <w:rFonts w:ascii="Times New Roman" w:eastAsia="Times New Roman" w:hAnsi="Times New Roman" w:cs="Times New Roman"/>
                <w:b/>
                <w:sz w:val="20"/>
                <w:szCs w:val="20"/>
                <w:lang w:val="en-US"/>
              </w:rPr>
              <w:t>.</w:t>
            </w:r>
            <w:r w:rsidRPr="00CC3985">
              <w:rPr>
                <w:rFonts w:ascii="Times New Roman" w:eastAsia="Times New Roman" w:hAnsi="Times New Roman" w:cs="Times New Roman"/>
                <w:sz w:val="20"/>
                <w:szCs w:val="20"/>
                <w:lang w:val="en-US"/>
              </w:rPr>
              <w:t xml:space="preserve"> The user is obliged to provide information about the personal data necessary to use the services of the Site.</w:t>
            </w:r>
          </w:p>
          <w:p w:rsidR="002374B8" w:rsidRPr="00A868E7" w:rsidRDefault="002374B8" w:rsidP="00310F31">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jc w:val="both"/>
              <w:rPr>
                <w:rFonts w:ascii="Times New Roman" w:eastAsia="Times New Roman" w:hAnsi="Times New Roman" w:cs="Times New Roman"/>
                <w:b/>
                <w:sz w:val="20"/>
                <w:szCs w:val="20"/>
                <w:lang w:val="en-US"/>
              </w:rPr>
            </w:pPr>
          </w:p>
        </w:tc>
        <w:tc>
          <w:tcPr>
            <w:tcW w:w="4788" w:type="dxa"/>
          </w:tcPr>
          <w:p w:rsidR="00A868E7" w:rsidRPr="00A868E7" w:rsidRDefault="00A868E7" w:rsidP="008B118E">
            <w:pPr>
              <w:pStyle w:val="a6"/>
              <w:numPr>
                <w:ilvl w:val="0"/>
                <w:numId w:val="2"/>
              </w:numPr>
              <w:tabs>
                <w:tab w:val="left" w:pos="457"/>
              </w:tabs>
              <w:spacing w:after="200" w:line="240" w:lineRule="auto"/>
              <w:ind w:left="32" w:firstLine="0"/>
              <w:jc w:val="center"/>
              <w:rPr>
                <w:rFonts w:ascii="Times New Roman" w:eastAsia="Times New Roman" w:hAnsi="Times New Roman" w:cs="Times New Roman"/>
                <w:b/>
                <w:bCs/>
                <w:sz w:val="20"/>
                <w:szCs w:val="20"/>
                <w:lang w:val="ru-RU"/>
              </w:rPr>
            </w:pPr>
            <w:r w:rsidRPr="00A868E7">
              <w:rPr>
                <w:rFonts w:ascii="Times New Roman" w:hAnsi="Times New Roman" w:cs="Times New Roman"/>
                <w:b/>
                <w:bCs/>
                <w:sz w:val="20"/>
                <w:szCs w:val="20"/>
                <w:lang w:val="ru-RU"/>
              </w:rPr>
              <w:lastRenderedPageBreak/>
              <w:t>Права и обязанности Пользователя</w:t>
            </w:r>
          </w:p>
          <w:p w:rsidR="00A868E7" w:rsidRPr="007B7C1B" w:rsidRDefault="00A868E7" w:rsidP="00A868E7">
            <w:pPr>
              <w:pStyle w:val="10"/>
              <w:numPr>
                <w:ilvl w:val="1"/>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lastRenderedPageBreak/>
              <w:t>Подтверждение факта обработки персональных данных Оператором;</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Правовые основания и цели обработки персональных данных;</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Цели и применяемые Оператором способы обработки персональных данных;</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Сроки обработки персональных данных, в том числе сроки их хранения;</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Порядок осуществления субъектом персональных данных прав, предусмотренных Законом о персональных данных;</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868E7" w:rsidRPr="007B7C1B" w:rsidRDefault="00A868E7" w:rsidP="00A868E7">
            <w:pPr>
              <w:pStyle w:val="10"/>
              <w:numPr>
                <w:ilvl w:val="2"/>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Иные сведения, предусмотренные Законом о персональных данных или другими федеральными законами.</w:t>
            </w:r>
          </w:p>
          <w:p w:rsidR="00A868E7" w:rsidRPr="007B7C1B" w:rsidRDefault="00A868E7" w:rsidP="00A868E7">
            <w:pPr>
              <w:pStyle w:val="10"/>
              <w:numPr>
                <w:ilvl w:val="1"/>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Пользователь имеет право на получение сведений, указанных в п. 4.1. настоящей Политики, за исключением случаев, предусмотренных </w:t>
            </w:r>
            <w:r>
              <w:rPr>
                <w:rFonts w:ascii="Times New Roman" w:hAnsi="Times New Roman" w:cs="Times New Roman"/>
                <w:sz w:val="20"/>
                <w:szCs w:val="20"/>
              </w:rPr>
              <w:t xml:space="preserve">статьями закона </w:t>
            </w:r>
            <w:proofErr w:type="spellStart"/>
            <w:r w:rsidRPr="007B7C1B">
              <w:rPr>
                <w:rFonts w:ascii="Times New Roman" w:hAnsi="Times New Roman" w:cs="Times New Roman"/>
                <w:sz w:val="20"/>
                <w:szCs w:val="20"/>
              </w:rPr>
              <w:t>Закона</w:t>
            </w:r>
            <w:proofErr w:type="spellEnd"/>
            <w:r w:rsidRPr="007B7C1B">
              <w:rPr>
                <w:rFonts w:ascii="Times New Roman" w:hAnsi="Times New Roman" w:cs="Times New Roman"/>
                <w:sz w:val="20"/>
                <w:szCs w:val="20"/>
              </w:rPr>
              <w:t xml:space="preserve"> о персональных данных.</w:t>
            </w:r>
          </w:p>
          <w:p w:rsidR="00A868E7" w:rsidRPr="007B7C1B" w:rsidRDefault="00A868E7" w:rsidP="00A868E7">
            <w:pPr>
              <w:pStyle w:val="10"/>
              <w:numPr>
                <w:ilvl w:val="1"/>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Пользователь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68E7" w:rsidRPr="007B7C1B" w:rsidRDefault="00A868E7" w:rsidP="00A868E7">
            <w:pPr>
              <w:pStyle w:val="10"/>
              <w:numPr>
                <w:ilvl w:val="1"/>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Если Пользователь считает, что Оператор осуществляет обработку его персональных данных с нарушением требований Закона о персональных данных или иным образом нарушает его права и свободы, Пользователь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868E7" w:rsidRPr="007B7C1B" w:rsidRDefault="00A868E7" w:rsidP="00A868E7">
            <w:pPr>
              <w:pStyle w:val="10"/>
              <w:numPr>
                <w:ilvl w:val="1"/>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Пользователь персональных данных имеет право на защиту своих прав и законных интересов, в том числе на возмещение убытков и (или) </w:t>
            </w:r>
            <w:r w:rsidRPr="007B7C1B">
              <w:rPr>
                <w:rFonts w:ascii="Times New Roman" w:hAnsi="Times New Roman" w:cs="Times New Roman"/>
                <w:sz w:val="20"/>
                <w:szCs w:val="20"/>
              </w:rPr>
              <w:lastRenderedPageBreak/>
              <w:t>компенсацию морального вреда в судебном порядке.</w:t>
            </w:r>
          </w:p>
          <w:p w:rsidR="00A868E7" w:rsidRPr="007B7C1B" w:rsidRDefault="00A868E7" w:rsidP="00A868E7">
            <w:pPr>
              <w:pStyle w:val="10"/>
              <w:numPr>
                <w:ilvl w:val="1"/>
                <w:numId w:val="2"/>
              </w:numPr>
              <w:tabs>
                <w:tab w:val="left" w:pos="599"/>
              </w:tabs>
              <w:spacing w:after="0" w:line="240" w:lineRule="auto"/>
              <w:ind w:left="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Пользователь обязан предоставить сведения о персональных данных, необходимые для использования сервисов Сайта.</w:t>
            </w:r>
          </w:p>
          <w:p w:rsidR="002374B8" w:rsidRDefault="002374B8" w:rsidP="00A868E7">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599"/>
                <w:tab w:val="left" w:pos="1134"/>
              </w:tabs>
              <w:spacing w:after="0" w:line="240" w:lineRule="auto"/>
              <w:ind w:left="32"/>
              <w:jc w:val="center"/>
              <w:rPr>
                <w:rFonts w:ascii="Times New Roman" w:eastAsia="Times New Roman" w:hAnsi="Times New Roman" w:cs="Times New Roman"/>
                <w:b/>
                <w:sz w:val="20"/>
                <w:szCs w:val="20"/>
              </w:rPr>
            </w:pPr>
          </w:p>
        </w:tc>
      </w:tr>
      <w:tr w:rsidR="002374B8" w:rsidRPr="00ED5215" w:rsidTr="008756A0">
        <w:tc>
          <w:tcPr>
            <w:tcW w:w="4788" w:type="dxa"/>
          </w:tcPr>
          <w:p w:rsidR="002374B8" w:rsidRPr="00A52C82" w:rsidRDefault="002374B8" w:rsidP="00A52C82">
            <w:pPr>
              <w:pStyle w:val="10"/>
              <w:numPr>
                <w:ilvl w:val="0"/>
                <w:numId w:val="2"/>
              </w:numPr>
              <w:tabs>
                <w:tab w:val="left" w:pos="300"/>
              </w:tabs>
              <w:spacing w:after="0" w:line="240" w:lineRule="auto"/>
              <w:ind w:left="0" w:firstLine="0"/>
              <w:jc w:val="center"/>
              <w:rPr>
                <w:rFonts w:ascii="Times New Roman" w:eastAsia="Times New Roman" w:hAnsi="Times New Roman" w:cs="Times New Roman"/>
                <w:b/>
                <w:sz w:val="20"/>
                <w:szCs w:val="20"/>
                <w:lang w:val="en-US"/>
              </w:rPr>
            </w:pPr>
            <w:r w:rsidRPr="00A03483">
              <w:rPr>
                <w:rFonts w:ascii="Times New Roman" w:eastAsia="Times New Roman" w:hAnsi="Times New Roman" w:cs="Times New Roman"/>
                <w:b/>
                <w:sz w:val="20"/>
                <w:szCs w:val="20"/>
                <w:lang w:val="en-US"/>
              </w:rPr>
              <w:lastRenderedPageBreak/>
              <w:t>Rights and obligations of the Operator</w:t>
            </w:r>
          </w:p>
          <w:p w:rsidR="00A52C82" w:rsidRPr="00113135" w:rsidRDefault="00A52C82" w:rsidP="00A52C82">
            <w:pPr>
              <w:pStyle w:val="10"/>
              <w:tabs>
                <w:tab w:val="left" w:pos="300"/>
              </w:tabs>
              <w:spacing w:after="0" w:line="240" w:lineRule="auto"/>
              <w:rPr>
                <w:rFonts w:ascii="Times New Roman" w:eastAsia="Times New Roman" w:hAnsi="Times New Roman" w:cs="Times New Roman"/>
                <w:b/>
                <w:sz w:val="20"/>
                <w:szCs w:val="20"/>
                <w:lang w:val="en-US"/>
              </w:rPr>
            </w:pPr>
          </w:p>
          <w:p w:rsidR="00113135" w:rsidRPr="00A52C82" w:rsidRDefault="002374B8" w:rsidP="00A52C82">
            <w:pPr>
              <w:pStyle w:val="10"/>
              <w:numPr>
                <w:ilvl w:val="1"/>
                <w:numId w:val="2"/>
              </w:numPr>
              <w:tabs>
                <w:tab w:val="left" w:pos="300"/>
              </w:tabs>
              <w:spacing w:line="240" w:lineRule="auto"/>
              <w:ind w:left="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w:t>
            </w:r>
            <w:r w:rsidRPr="00240EE5">
              <w:rPr>
                <w:rFonts w:ascii="Times New Roman" w:eastAsia="Times New Roman" w:hAnsi="Times New Roman" w:cs="Times New Roman"/>
                <w:sz w:val="20"/>
                <w:szCs w:val="20"/>
                <w:lang w:val="en-US"/>
              </w:rPr>
              <w:t>hen processing personal data of Users,</w:t>
            </w:r>
            <w:r>
              <w:rPr>
                <w:rFonts w:ascii="Times New Roman" w:eastAsia="Times New Roman" w:hAnsi="Times New Roman" w:cs="Times New Roman"/>
                <w:sz w:val="20"/>
                <w:szCs w:val="20"/>
                <w:lang w:val="en-US"/>
              </w:rPr>
              <w:t xml:space="preserve"> the operator shall</w:t>
            </w:r>
            <w:r w:rsidRPr="00240EE5">
              <w:rPr>
                <w:rFonts w:ascii="Times New Roman" w:eastAsia="Times New Roman" w:hAnsi="Times New Roman" w:cs="Times New Roman"/>
                <w:sz w:val="20"/>
                <w:szCs w:val="20"/>
                <w:lang w:val="en-US"/>
              </w:rPr>
              <w:t xml:space="preserve"> take the necessary legal, organizational and tec</w:t>
            </w:r>
            <w:r>
              <w:rPr>
                <w:rFonts w:ascii="Times New Roman" w:eastAsia="Times New Roman" w:hAnsi="Times New Roman" w:cs="Times New Roman"/>
                <w:sz w:val="20"/>
                <w:szCs w:val="20"/>
                <w:lang w:val="en-US"/>
              </w:rPr>
              <w:t>hnical measures or ensure these measures are t</w:t>
            </w:r>
            <w:r w:rsidRPr="00240EE5">
              <w:rPr>
                <w:rFonts w:ascii="Times New Roman" w:eastAsia="Times New Roman" w:hAnsi="Times New Roman" w:cs="Times New Roman"/>
                <w:sz w:val="20"/>
                <w:szCs w:val="20"/>
                <w:lang w:val="en-US"/>
              </w:rPr>
              <w:t>a</w:t>
            </w:r>
            <w:r>
              <w:rPr>
                <w:rFonts w:ascii="Times New Roman" w:eastAsia="Times New Roman" w:hAnsi="Times New Roman" w:cs="Times New Roman"/>
                <w:sz w:val="20"/>
                <w:szCs w:val="20"/>
                <w:lang w:val="en-US"/>
              </w:rPr>
              <w:t xml:space="preserve">ken </w:t>
            </w:r>
            <w:r w:rsidRPr="00240EE5">
              <w:rPr>
                <w:rFonts w:ascii="Times New Roman" w:eastAsia="Times New Roman" w:hAnsi="Times New Roman" w:cs="Times New Roman"/>
                <w:sz w:val="20"/>
                <w:szCs w:val="20"/>
                <w:lang w:val="en-US"/>
              </w:rPr>
              <w:t>to protect personal data from unauthorized or accidental access, destruction, modification, blocking, copying, provision, dissemination of personal data, as well as from other improper actions.</w:t>
            </w:r>
          </w:p>
          <w:p w:rsidR="00A52C82" w:rsidRPr="00113135" w:rsidRDefault="00A52C82" w:rsidP="00A52C82">
            <w:pPr>
              <w:pStyle w:val="10"/>
              <w:tabs>
                <w:tab w:val="left" w:pos="300"/>
              </w:tabs>
              <w:spacing w:line="240" w:lineRule="auto"/>
              <w:jc w:val="both"/>
              <w:rPr>
                <w:rFonts w:ascii="Times New Roman" w:eastAsia="Times New Roman" w:hAnsi="Times New Roman" w:cs="Times New Roman"/>
                <w:sz w:val="20"/>
                <w:szCs w:val="20"/>
                <w:lang w:val="en-US"/>
              </w:rPr>
            </w:pPr>
          </w:p>
          <w:p w:rsidR="00113135"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113135">
              <w:rPr>
                <w:rFonts w:ascii="Times New Roman" w:eastAsia="Times New Roman" w:hAnsi="Times New Roman" w:cs="Times New Roman"/>
                <w:sz w:val="20"/>
                <w:szCs w:val="20"/>
                <w:lang w:val="en-US"/>
              </w:rPr>
              <w:t>The operator is obliged to report in accordance with the procedure provided for in the Law on Personal Data, to the User information about his\her available personal data as well as allow the User to know these personal data whenever the User applies or within thirty days such request is received from him\her.</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113135"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113135">
              <w:rPr>
                <w:rFonts w:ascii="Times New Roman" w:eastAsia="Times New Roman" w:hAnsi="Times New Roman" w:cs="Times New Roman"/>
                <w:sz w:val="20"/>
                <w:szCs w:val="20"/>
                <w:lang w:val="en-US"/>
              </w:rPr>
              <w:t>In case the Operator refuses to provide available personal data about the relevant User or personal data to the User upon receiving the User's request, the Operator shall give in writing a reasoned response containing a reference to the provision of the Law on Personal Data or Other Federal Law, which justifies such refusal, within a period not exceeding thirty days from the date of receipt of the User’s request.</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11313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113135"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113135">
              <w:rPr>
                <w:rFonts w:ascii="Times New Roman" w:eastAsia="Times New Roman" w:hAnsi="Times New Roman" w:cs="Times New Roman"/>
                <w:sz w:val="20"/>
                <w:szCs w:val="20"/>
                <w:lang w:val="en-US"/>
              </w:rPr>
              <w:t xml:space="preserve">The Operator is obliged to allow the User to know personal data free of charge. In a period not exceeding seven working days from the date on which User confirmed that the personal data are incomplete, inaccurate or irrelevant, the Operator is obliged to make the necessary changes </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11313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113135">
              <w:rPr>
                <w:rFonts w:ascii="Times New Roman" w:eastAsia="Times New Roman" w:hAnsi="Times New Roman" w:cs="Times New Roman"/>
                <w:sz w:val="20"/>
                <w:szCs w:val="20"/>
                <w:lang w:val="en-US"/>
              </w:rPr>
              <w:t>In a period not exceeding seven working days from the date on which the User confirmed that such personal data are illegally obtained or are irrelevant for the given purpose of processing, the Operator shall destroy such personal data. The operator is obliged to notify the User of the changes made and the measures taken and take reasonable steps to notify the third parties to whom the personal data of this User have been transferred.</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A52C82">
              <w:rPr>
                <w:rFonts w:ascii="Times New Roman" w:eastAsia="Times New Roman" w:hAnsi="Times New Roman" w:cs="Times New Roman"/>
                <w:sz w:val="20"/>
                <w:szCs w:val="20"/>
                <w:lang w:val="en-US"/>
              </w:rPr>
              <w:t>Should upon User’s request or inquiry by the authorized body, which protects the rights of subjects of personal data, the Operator reveal illegal processing of personal data, the Operator shall block the illegally processed personal of this User from the moment such request was made by the User or received by the Operator during the verification period. Should upon User’s request or inquiry by the authorized body, which protects the rights of subjects of personal data, the Operator reveal any inaccurate personal data, the Operator is obliged to block personal data of this User from the moment such request was made by the User or received by the Operator during the verification period, if such blocking of personal data does not violate the rights and legitimate interests of the User or third parties.</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A52C82">
              <w:rPr>
                <w:rFonts w:ascii="Times New Roman" w:eastAsia="Times New Roman" w:hAnsi="Times New Roman" w:cs="Times New Roman"/>
                <w:sz w:val="20"/>
                <w:szCs w:val="20"/>
                <w:lang w:val="en-US"/>
              </w:rPr>
              <w:t>In case it is confirmed that personal data is inaccurate, the Operator, using the information submitted by the User or the authorized body, which protects the rights of subjects of personal data, or other appropriate documents, shall clarify personal data within seven working days from the date on which such information was submitted and unblock personal data.</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A52C82">
              <w:rPr>
                <w:rFonts w:ascii="Times New Roman" w:eastAsia="Times New Roman" w:hAnsi="Times New Roman" w:cs="Times New Roman"/>
                <w:sz w:val="20"/>
                <w:szCs w:val="20"/>
                <w:lang w:val="en-US"/>
              </w:rPr>
              <w:t>Should the Operator be discovered processing personal data illegally, the Operator shall stop the illegal processing of personal data within a period not exceeding three working days from the date when such discovery was made. If it is not possible to ensure that personal data is processed correctly, the Operator must destroy such personal data within a period not exceeding ten working days from the date on which such a discovery is made.  The operator shall notify the user once violations are remedied or personal data are destroyed upon the request of User or the authorized body, which protects the rights of subjects of personal data.</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A52C82">
              <w:rPr>
                <w:rFonts w:ascii="Times New Roman" w:eastAsia="Times New Roman" w:hAnsi="Times New Roman" w:cs="Times New Roman"/>
                <w:sz w:val="20"/>
                <w:szCs w:val="20"/>
                <w:lang w:val="en-US"/>
              </w:rPr>
              <w:t>Once the goal of processing personal data is achieved, the Operator shall stop processing personal data and destroy personal data within the time limit established by the applicable legislation of the Republic of Cyprus.</w:t>
            </w:r>
          </w:p>
          <w:p w:rsidR="00A52C82" w:rsidRPr="00A52C82" w:rsidRDefault="002374B8" w:rsidP="00A52C82">
            <w:pPr>
              <w:pStyle w:val="10"/>
              <w:numPr>
                <w:ilvl w:val="1"/>
                <w:numId w:val="2"/>
              </w:numPr>
              <w:tabs>
                <w:tab w:val="left" w:pos="300"/>
              </w:tabs>
              <w:spacing w:after="0" w:line="240" w:lineRule="auto"/>
              <w:ind w:left="0"/>
              <w:jc w:val="both"/>
              <w:rPr>
                <w:rFonts w:ascii="Times New Roman" w:eastAsia="Times New Roman" w:hAnsi="Times New Roman" w:cs="Times New Roman"/>
                <w:sz w:val="20"/>
                <w:szCs w:val="20"/>
                <w:lang w:val="en-US"/>
              </w:rPr>
            </w:pPr>
            <w:r w:rsidRPr="00A52C82">
              <w:rPr>
                <w:rFonts w:ascii="Times New Roman" w:eastAsia="Times New Roman" w:hAnsi="Times New Roman" w:cs="Times New Roman"/>
                <w:sz w:val="20"/>
                <w:szCs w:val="20"/>
                <w:lang w:val="en-US"/>
              </w:rPr>
              <w:lastRenderedPageBreak/>
              <w:t>Should the user withdraw consent to the processing of his\her personal data, the Operator shall stop processing it and should it be no longer necessary to store personal data, the Operator shall destroy personal data within the time limit established by the applicable legislation of the Republic of Cyprus.</w:t>
            </w:r>
          </w:p>
          <w:p w:rsidR="00A52C82" w:rsidRPr="00ED5215"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A52C82" w:rsidP="00A52C82">
            <w:pPr>
              <w:pStyle w:val="10"/>
              <w:tabs>
                <w:tab w:val="left" w:pos="300"/>
              </w:tabs>
              <w:spacing w:after="0" w:line="240" w:lineRule="auto"/>
              <w:jc w:val="both"/>
              <w:rPr>
                <w:rFonts w:ascii="Times New Roman" w:eastAsia="Times New Roman" w:hAnsi="Times New Roman" w:cs="Times New Roman"/>
                <w:sz w:val="20"/>
                <w:szCs w:val="20"/>
                <w:lang w:val="en-US"/>
              </w:rPr>
            </w:pPr>
          </w:p>
          <w:p w:rsidR="00A52C82" w:rsidRPr="00A52C82" w:rsidRDefault="002374B8" w:rsidP="00A52C82">
            <w:pPr>
              <w:pStyle w:val="10"/>
              <w:numPr>
                <w:ilvl w:val="1"/>
                <w:numId w:val="2"/>
              </w:numPr>
              <w:tabs>
                <w:tab w:val="clear" w:pos="1134"/>
                <w:tab w:val="num" w:pos="426"/>
              </w:tabs>
              <w:spacing w:after="0" w:line="240" w:lineRule="auto"/>
              <w:ind w:left="0"/>
              <w:jc w:val="both"/>
              <w:rPr>
                <w:rFonts w:ascii="Times New Roman" w:eastAsia="Times New Roman" w:hAnsi="Times New Roman" w:cs="Times New Roman"/>
                <w:sz w:val="20"/>
                <w:szCs w:val="20"/>
                <w:lang w:val="en-US"/>
              </w:rPr>
            </w:pPr>
            <w:r w:rsidRPr="00A52C82">
              <w:rPr>
                <w:rFonts w:ascii="Times New Roman" w:eastAsia="Times New Roman" w:hAnsi="Times New Roman" w:cs="Times New Roman"/>
                <w:sz w:val="20"/>
                <w:szCs w:val="20"/>
                <w:lang w:val="en-US"/>
              </w:rPr>
              <w:t>The operator shall ensure the confidentiality and safety of personal data when processing it pursuant to the requirements of the current legislation of the Republic of Cyprus.</w:t>
            </w:r>
          </w:p>
          <w:p w:rsidR="00A52C82" w:rsidRPr="00A52C82" w:rsidRDefault="00A52C82" w:rsidP="00A52C82">
            <w:pPr>
              <w:pStyle w:val="10"/>
              <w:spacing w:after="0" w:line="240" w:lineRule="auto"/>
              <w:jc w:val="both"/>
              <w:rPr>
                <w:rFonts w:ascii="Times New Roman" w:eastAsia="Times New Roman" w:hAnsi="Times New Roman" w:cs="Times New Roman"/>
                <w:sz w:val="20"/>
                <w:szCs w:val="20"/>
                <w:lang w:val="en-US"/>
              </w:rPr>
            </w:pPr>
          </w:p>
          <w:p w:rsidR="002374B8" w:rsidRPr="00A52C82" w:rsidRDefault="002374B8" w:rsidP="00A52C82">
            <w:pPr>
              <w:pStyle w:val="10"/>
              <w:numPr>
                <w:ilvl w:val="1"/>
                <w:numId w:val="2"/>
              </w:numPr>
              <w:tabs>
                <w:tab w:val="clear" w:pos="1134"/>
                <w:tab w:val="left" w:pos="426"/>
              </w:tabs>
              <w:spacing w:after="0" w:line="240" w:lineRule="auto"/>
              <w:ind w:left="0"/>
              <w:jc w:val="both"/>
              <w:rPr>
                <w:rFonts w:ascii="Times New Roman" w:eastAsia="Times New Roman" w:hAnsi="Times New Roman" w:cs="Times New Roman"/>
                <w:b/>
                <w:sz w:val="20"/>
                <w:szCs w:val="20"/>
                <w:lang w:val="en-US"/>
              </w:rPr>
            </w:pPr>
            <w:r w:rsidRPr="00A52C82">
              <w:rPr>
                <w:rFonts w:ascii="Times New Roman" w:eastAsia="Times New Roman" w:hAnsi="Times New Roman" w:cs="Times New Roman"/>
                <w:sz w:val="20"/>
                <w:szCs w:val="20"/>
                <w:lang w:val="en-US"/>
              </w:rPr>
              <w:t>The operator shall not to disclose to third parties or distribute personal data without the consent of the User, unless otherwise provided by the law of the Republic of Cyprus.</w:t>
            </w:r>
          </w:p>
        </w:tc>
        <w:tc>
          <w:tcPr>
            <w:tcW w:w="4788" w:type="dxa"/>
          </w:tcPr>
          <w:p w:rsidR="00113135" w:rsidRPr="00113135" w:rsidRDefault="00113135" w:rsidP="00A52C82">
            <w:pPr>
              <w:pStyle w:val="a6"/>
              <w:numPr>
                <w:ilvl w:val="0"/>
                <w:numId w:val="13"/>
              </w:numPr>
              <w:tabs>
                <w:tab w:val="left" w:pos="457"/>
              </w:tabs>
              <w:spacing w:after="200" w:line="240" w:lineRule="auto"/>
              <w:ind w:left="0" w:firstLine="0"/>
              <w:jc w:val="center"/>
              <w:rPr>
                <w:rFonts w:ascii="Times New Roman" w:eastAsia="Times New Roman" w:hAnsi="Times New Roman" w:cs="Times New Roman"/>
                <w:b/>
                <w:bCs/>
                <w:sz w:val="20"/>
                <w:szCs w:val="20"/>
                <w:lang w:val="ru-RU"/>
              </w:rPr>
            </w:pPr>
            <w:r w:rsidRPr="00113135">
              <w:rPr>
                <w:rFonts w:ascii="Times New Roman" w:hAnsi="Times New Roman" w:cs="Times New Roman"/>
                <w:b/>
                <w:bCs/>
                <w:sz w:val="20"/>
                <w:szCs w:val="20"/>
                <w:lang w:val="ru-RU"/>
              </w:rPr>
              <w:lastRenderedPageBreak/>
              <w:t>Права и обязанности Оператора</w:t>
            </w:r>
          </w:p>
          <w:p w:rsidR="00113135" w:rsidRDefault="00113135" w:rsidP="00113135">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7B7C1B">
              <w:rPr>
                <w:rFonts w:ascii="Times New Roman" w:hAnsi="Times New Roman" w:cs="Times New Roman"/>
                <w:sz w:val="20"/>
                <w:szCs w:val="20"/>
              </w:rPr>
              <w:t>Оператор при обработке персональных данных Пользователей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13135" w:rsidRDefault="00113135" w:rsidP="00113135">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113135">
              <w:rPr>
                <w:rFonts w:ascii="Times New Roman" w:hAnsi="Times New Roman" w:cs="Times New Roman"/>
                <w:sz w:val="20"/>
                <w:szCs w:val="20"/>
              </w:rPr>
              <w:t>Оператор обязан сообщить в порядке, предусмотренном ст. Закона о персональных данных, Пользователю информацию о наличии персональных данных, относящихся к нему, а также предоставить возможность ознакомления с этими персональными данными при обращении Пользователя либо в течение тридцати дней с даты получения запроса.</w:t>
            </w:r>
          </w:p>
          <w:p w:rsidR="00113135" w:rsidRPr="00113135" w:rsidRDefault="00113135" w:rsidP="00113135">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113135">
              <w:rPr>
                <w:rFonts w:ascii="Times New Roman" w:hAnsi="Times New Roman" w:cs="Times New Roman"/>
                <w:sz w:val="20"/>
                <w:szCs w:val="20"/>
              </w:rPr>
              <w:t>В случае отказа в предоставлении информации о наличии персональных данных о соответствующем Пользователе или персональных данных Пользователю при их обращении либо при получении запроса Пользователя Оператор обязан дать в письменной форме мотивированный ответ, содержащий ссылку на положение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Пользователях либо с даты получения запроса.</w:t>
            </w:r>
          </w:p>
          <w:p w:rsidR="00113135" w:rsidRPr="00113135" w:rsidRDefault="00113135" w:rsidP="00113135">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113135">
              <w:rPr>
                <w:rFonts w:ascii="Times New Roman" w:hAnsi="Times New Roman" w:cs="Times New Roman"/>
                <w:sz w:val="20"/>
                <w:szCs w:val="20"/>
              </w:rPr>
              <w:t>Оператор обязан предоставить безвозмездно Пользователю возможность ознакомления с персональными данными, относящимися к этому Пользователю. В срок, не превышающий семи рабочих дней со дня предоставления Пользователем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A52C82" w:rsidRPr="00A52C82" w:rsidRDefault="00113135" w:rsidP="00A52C82">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 xml:space="preserve">В срок, не превышающий семи рабочих дней со дня представления Пользователем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Пользователя о внесенных изменениях и предпринятых мерах и принять разумные меры для уведомления третьих </w:t>
            </w:r>
            <w:r w:rsidRPr="00A52C82">
              <w:rPr>
                <w:rFonts w:ascii="Times New Roman" w:hAnsi="Times New Roman" w:cs="Times New Roman"/>
                <w:sz w:val="20"/>
                <w:szCs w:val="20"/>
              </w:rPr>
              <w:lastRenderedPageBreak/>
              <w:t>лиц, которым персональные данные этого Пользователя были переданы.</w:t>
            </w:r>
          </w:p>
          <w:p w:rsidR="00A52C82" w:rsidRPr="00A52C82" w:rsidRDefault="00113135" w:rsidP="00A52C82">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В случае выявления неправомерной обработки персональных данных при обращении Пользователя, либо по запросу Пользователя,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Пользователю, с момента такого обращения или получения указанного запроса на период проверки. В случае выявления неточных персональных данных при обращении Пользователя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Пользователю,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Пользователя или третьих лиц.</w:t>
            </w:r>
          </w:p>
          <w:p w:rsidR="00A52C82" w:rsidRPr="00A52C82" w:rsidRDefault="00113135" w:rsidP="00A52C82">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В случае подтверждения факта неточности персональных данных Оператор на основании сведений, представленных Пользователем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A52C82" w:rsidRPr="00A52C82" w:rsidRDefault="00113135" w:rsidP="00A52C82">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В случае выявления неправомерной обработки персональных данных, осуществляемой Оператором, Оператор в срок, не превышающий трех рабочих дней с даты этого выявления, обязан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Пользователя, а в случае, если обращение Пользователя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52C82" w:rsidRPr="00A52C82" w:rsidRDefault="00113135" w:rsidP="00A52C82">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 xml:space="preserve">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установленный </w:t>
            </w:r>
            <w:r w:rsidRPr="00A52C82">
              <w:rPr>
                <w:rFonts w:ascii="Times New Roman" w:hAnsi="Times New Roman" w:cs="Times New Roman"/>
                <w:sz w:val="20"/>
                <w:szCs w:val="20"/>
              </w:rPr>
              <w:lastRenderedPageBreak/>
              <w:t>действующим законодательством Республики Кипр.</w:t>
            </w:r>
          </w:p>
          <w:p w:rsidR="00A52C82" w:rsidRPr="00A52C82" w:rsidRDefault="00113135" w:rsidP="00A52C82">
            <w:pPr>
              <w:pStyle w:val="10"/>
              <w:numPr>
                <w:ilvl w:val="1"/>
                <w:numId w:val="13"/>
              </w:numPr>
              <w:tabs>
                <w:tab w:val="left" w:pos="315"/>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В случае отзыва Пользователем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установленный действующим законодательством Республики Кипр.</w:t>
            </w:r>
          </w:p>
          <w:p w:rsidR="00A52C82" w:rsidRPr="00A52C82" w:rsidRDefault="00113135" w:rsidP="00A52C82">
            <w:pPr>
              <w:pStyle w:val="10"/>
              <w:numPr>
                <w:ilvl w:val="1"/>
                <w:numId w:val="13"/>
              </w:numPr>
              <w:tabs>
                <w:tab w:val="left" w:pos="457"/>
              </w:tabs>
              <w:spacing w:after="0" w:line="240" w:lineRule="auto"/>
              <w:ind w:left="32" w:firstLine="0"/>
              <w:jc w:val="both"/>
              <w:rPr>
                <w:rFonts w:ascii="Times New Roman" w:eastAsia="Times New Roman" w:hAnsi="Times New Roman" w:cs="Times New Roman"/>
                <w:sz w:val="20"/>
                <w:szCs w:val="20"/>
              </w:rPr>
            </w:pPr>
            <w:r w:rsidRPr="00A52C82">
              <w:rPr>
                <w:rFonts w:ascii="Times New Roman" w:hAnsi="Times New Roman" w:cs="Times New Roman"/>
                <w:sz w:val="20"/>
                <w:szCs w:val="20"/>
              </w:rPr>
              <w:t>Оператор обязан обеспечивать конфиденциальность и безопасность персональных данных при их обработке в соответствии с требованиями действующего законодательства Республики Кипр.</w:t>
            </w:r>
          </w:p>
          <w:p w:rsidR="002374B8" w:rsidRDefault="00113135" w:rsidP="00A52C82">
            <w:pPr>
              <w:pStyle w:val="10"/>
              <w:numPr>
                <w:ilvl w:val="1"/>
                <w:numId w:val="13"/>
              </w:numPr>
              <w:tabs>
                <w:tab w:val="left" w:pos="457"/>
              </w:tabs>
              <w:spacing w:after="0" w:line="240" w:lineRule="auto"/>
              <w:ind w:left="32" w:firstLine="0"/>
              <w:jc w:val="both"/>
              <w:rPr>
                <w:rFonts w:ascii="Times New Roman" w:eastAsia="Times New Roman" w:hAnsi="Times New Roman" w:cs="Times New Roman"/>
                <w:b/>
                <w:sz w:val="20"/>
                <w:szCs w:val="20"/>
              </w:rPr>
            </w:pPr>
            <w:r w:rsidRPr="00A52C82">
              <w:rPr>
                <w:rFonts w:ascii="Times New Roman" w:hAnsi="Times New Roman" w:cs="Times New Roman"/>
                <w:sz w:val="20"/>
                <w:szCs w:val="20"/>
              </w:rPr>
              <w:t>Оператор обязан не раскрывать третьим лицам и не распространять персональные данные без согласия на то Пользователя, если иное не предусмотрено законом Республики Кипр.</w:t>
            </w:r>
          </w:p>
        </w:tc>
      </w:tr>
      <w:tr w:rsidR="002374B8" w:rsidRPr="00ED5215" w:rsidTr="008756A0">
        <w:tc>
          <w:tcPr>
            <w:tcW w:w="4788" w:type="dxa"/>
          </w:tcPr>
          <w:p w:rsidR="002374B8" w:rsidRDefault="002374B8" w:rsidP="00D172C2">
            <w:pPr>
              <w:pStyle w:val="10"/>
              <w:numPr>
                <w:ilvl w:val="0"/>
                <w:numId w:val="13"/>
              </w:numPr>
              <w:spacing w:after="0" w:line="240" w:lineRule="auto"/>
              <w:jc w:val="center"/>
              <w:rPr>
                <w:rFonts w:ascii="Times New Roman" w:hAnsi="Times New Roman" w:cs="Times New Roman"/>
                <w:b/>
                <w:bCs/>
                <w:sz w:val="20"/>
                <w:szCs w:val="20"/>
                <w:lang w:val="en-US"/>
              </w:rPr>
            </w:pPr>
            <w:r w:rsidRPr="00A03483">
              <w:rPr>
                <w:rFonts w:ascii="Times New Roman" w:hAnsi="Times New Roman" w:cs="Times New Roman"/>
                <w:b/>
                <w:bCs/>
                <w:sz w:val="20"/>
                <w:szCs w:val="20"/>
                <w:lang w:val="en-US"/>
              </w:rPr>
              <w:lastRenderedPageBreak/>
              <w:t>Measures to protect the</w:t>
            </w:r>
            <w:r>
              <w:rPr>
                <w:rFonts w:ascii="Times New Roman" w:hAnsi="Times New Roman" w:cs="Times New Roman"/>
                <w:b/>
                <w:bCs/>
                <w:sz w:val="20"/>
                <w:szCs w:val="20"/>
                <w:lang w:val="en-US"/>
              </w:rPr>
              <w:t xml:space="preserve"> user’s</w:t>
            </w:r>
            <w:r w:rsidRPr="00A03483">
              <w:rPr>
                <w:rFonts w:ascii="Times New Roman" w:hAnsi="Times New Roman" w:cs="Times New Roman"/>
                <w:b/>
                <w:bCs/>
                <w:sz w:val="20"/>
                <w:szCs w:val="20"/>
                <w:lang w:val="en-US"/>
              </w:rPr>
              <w:t xml:space="preserve"> personal data</w:t>
            </w:r>
          </w:p>
          <w:p w:rsidR="00D172C2" w:rsidRPr="00ED5215" w:rsidRDefault="00D172C2" w:rsidP="00310F31">
            <w:pPr>
              <w:pStyle w:val="10"/>
              <w:spacing w:after="0" w:line="240" w:lineRule="auto"/>
              <w:jc w:val="both"/>
              <w:rPr>
                <w:rFonts w:ascii="Times New Roman" w:eastAsia="Times New Roman" w:hAnsi="Times New Roman" w:cs="Times New Roman"/>
                <w:sz w:val="20"/>
                <w:szCs w:val="20"/>
                <w:lang w:val="en-US"/>
              </w:rPr>
            </w:pPr>
          </w:p>
          <w:p w:rsidR="00D172C2" w:rsidRPr="00ED5215" w:rsidRDefault="00D172C2" w:rsidP="00310F31">
            <w:pPr>
              <w:pStyle w:val="10"/>
              <w:spacing w:after="0" w:line="240" w:lineRule="auto"/>
              <w:jc w:val="both"/>
              <w:rPr>
                <w:rFonts w:ascii="Times New Roman" w:eastAsia="Times New Roman" w:hAnsi="Times New Roman" w:cs="Times New Roman"/>
                <w:sz w:val="20"/>
                <w:szCs w:val="20"/>
                <w:lang w:val="en-US"/>
              </w:rPr>
            </w:pPr>
          </w:p>
          <w:p w:rsidR="00D172C2" w:rsidRPr="00D172C2" w:rsidRDefault="002374B8" w:rsidP="00D172C2">
            <w:pPr>
              <w:pStyle w:val="10"/>
              <w:numPr>
                <w:ilvl w:val="1"/>
                <w:numId w:val="13"/>
              </w:numPr>
              <w:tabs>
                <w:tab w:val="left" w:pos="426"/>
              </w:tabs>
              <w:spacing w:after="0" w:line="240" w:lineRule="auto"/>
              <w:ind w:left="0" w:firstLine="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 order to ensure that Users’ personal data is processed safely, the User’s rights, the requirements of Policy and laws of the Republic of Cyprus are observed, </w:t>
            </w:r>
            <w:r w:rsidRPr="00A03483">
              <w:rPr>
                <w:rFonts w:ascii="Times New Roman" w:eastAsia="Times New Roman" w:hAnsi="Times New Roman" w:cs="Times New Roman"/>
                <w:sz w:val="20"/>
                <w:szCs w:val="20"/>
                <w:lang w:val="en-US"/>
              </w:rPr>
              <w:t>the Operator shall perform the following actions:</w:t>
            </w:r>
          </w:p>
          <w:p w:rsidR="00D172C2" w:rsidRPr="00D172C2"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D172C2" w:rsidRPr="00D172C2" w:rsidRDefault="002374B8" w:rsidP="00310F31">
            <w:pPr>
              <w:pStyle w:val="10"/>
              <w:numPr>
                <w:ilvl w:val="2"/>
                <w:numId w:val="13"/>
              </w:numPr>
              <w:tabs>
                <w:tab w:val="left" w:pos="426"/>
              </w:tabs>
              <w:spacing w:after="0" w:line="240" w:lineRule="auto"/>
              <w:ind w:left="0" w:firstLine="0"/>
              <w:jc w:val="both"/>
              <w:rPr>
                <w:rFonts w:ascii="Times New Roman" w:eastAsia="Times New Roman" w:hAnsi="Times New Roman" w:cs="Times New Roman"/>
                <w:sz w:val="20"/>
                <w:szCs w:val="20"/>
                <w:lang w:val="en-US"/>
              </w:rPr>
            </w:pPr>
            <w:r w:rsidRPr="00D172C2">
              <w:rPr>
                <w:rFonts w:ascii="Times New Roman" w:eastAsia="Times New Roman" w:hAnsi="Times New Roman" w:cs="Times New Roman"/>
                <w:sz w:val="20"/>
                <w:szCs w:val="20"/>
                <w:lang w:val="en-US"/>
              </w:rPr>
              <w:t>Take organizational and legal measures by adopting the Policy and other local regulations in order to establish the legal regime for processing personal data of Users;</w:t>
            </w:r>
          </w:p>
          <w:p w:rsidR="00D172C2" w:rsidRPr="00D172C2"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D172C2" w:rsidRPr="00D172C2" w:rsidRDefault="002374B8" w:rsidP="00310F31">
            <w:pPr>
              <w:pStyle w:val="10"/>
              <w:numPr>
                <w:ilvl w:val="2"/>
                <w:numId w:val="13"/>
              </w:numPr>
              <w:tabs>
                <w:tab w:val="left" w:pos="426"/>
              </w:tabs>
              <w:spacing w:after="0" w:line="240" w:lineRule="auto"/>
              <w:ind w:left="0" w:firstLine="0"/>
              <w:jc w:val="both"/>
              <w:rPr>
                <w:rFonts w:ascii="Times New Roman" w:eastAsia="Times New Roman" w:hAnsi="Times New Roman" w:cs="Times New Roman"/>
                <w:sz w:val="20"/>
                <w:szCs w:val="20"/>
                <w:lang w:val="en-US"/>
              </w:rPr>
            </w:pPr>
            <w:r w:rsidRPr="00D172C2">
              <w:rPr>
                <w:rFonts w:ascii="Times New Roman" w:eastAsia="Times New Roman" w:hAnsi="Times New Roman" w:cs="Times New Roman"/>
                <w:sz w:val="20"/>
                <w:szCs w:val="20"/>
                <w:lang w:val="en-US"/>
              </w:rPr>
              <w:t>Take the necessary technical measures to prevent leakage, loss, improper or accidental access of third parties, destruction, blocking, alteration, distortion, copying and distribution;</w:t>
            </w:r>
          </w:p>
          <w:p w:rsidR="00D172C2" w:rsidRPr="00D172C2"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2374B8" w:rsidRPr="00D172C2" w:rsidRDefault="002374B8" w:rsidP="00310F31">
            <w:pPr>
              <w:pStyle w:val="10"/>
              <w:numPr>
                <w:ilvl w:val="2"/>
                <w:numId w:val="13"/>
              </w:numPr>
              <w:tabs>
                <w:tab w:val="left" w:pos="426"/>
              </w:tabs>
              <w:spacing w:after="0" w:line="240" w:lineRule="auto"/>
              <w:ind w:left="0" w:firstLine="0"/>
              <w:jc w:val="both"/>
              <w:rPr>
                <w:rFonts w:ascii="Times New Roman" w:eastAsia="Times New Roman" w:hAnsi="Times New Roman" w:cs="Times New Roman"/>
                <w:sz w:val="20"/>
                <w:szCs w:val="20"/>
                <w:lang w:val="en-US"/>
              </w:rPr>
            </w:pPr>
            <w:r w:rsidRPr="00D172C2">
              <w:rPr>
                <w:rFonts w:ascii="Times New Roman" w:eastAsia="Times New Roman" w:hAnsi="Times New Roman" w:cs="Times New Roman"/>
                <w:sz w:val="20"/>
                <w:szCs w:val="20"/>
                <w:lang w:val="en-US"/>
              </w:rPr>
              <w:t>Notify employees and other persons of the Operator about the Rules of the Policy and the requirements of the legislation on processing and protecting Users’ personal data, impose contractual obligations on these individuals, engaged in protecting personal data of Users, and apply disciplinary and civil liability measures in case such obligations are violated.</w:t>
            </w:r>
          </w:p>
          <w:p w:rsidR="00D172C2" w:rsidRPr="00ED5215"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D172C2" w:rsidRPr="00ED5215"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D172C2" w:rsidRPr="00D172C2" w:rsidRDefault="002374B8" w:rsidP="00310F31">
            <w:pPr>
              <w:pStyle w:val="10"/>
              <w:numPr>
                <w:ilvl w:val="1"/>
                <w:numId w:val="13"/>
              </w:numPr>
              <w:tabs>
                <w:tab w:val="left" w:pos="426"/>
              </w:tabs>
              <w:spacing w:after="0" w:line="240" w:lineRule="auto"/>
              <w:ind w:left="0" w:firstLine="0"/>
              <w:jc w:val="both"/>
              <w:rPr>
                <w:rFonts w:ascii="Times New Roman" w:eastAsia="Times New Roman" w:hAnsi="Times New Roman" w:cs="Times New Roman"/>
                <w:sz w:val="20"/>
                <w:szCs w:val="20"/>
                <w:lang w:val="en-US"/>
              </w:rPr>
            </w:pPr>
            <w:r w:rsidRPr="00A03483">
              <w:rPr>
                <w:rFonts w:ascii="Times New Roman" w:eastAsia="Times New Roman" w:hAnsi="Times New Roman" w:cs="Times New Roman"/>
                <w:sz w:val="20"/>
                <w:szCs w:val="20"/>
                <w:lang w:val="en-US"/>
              </w:rPr>
              <w:t xml:space="preserve">In order to protect and preserve personal data, the User </w:t>
            </w:r>
            <w:r>
              <w:rPr>
                <w:rFonts w:ascii="Times New Roman" w:eastAsia="Times New Roman" w:hAnsi="Times New Roman" w:cs="Times New Roman"/>
                <w:sz w:val="20"/>
                <w:szCs w:val="20"/>
                <w:lang w:val="en-US"/>
              </w:rPr>
              <w:t>shall</w:t>
            </w:r>
            <w:r w:rsidRPr="00A03483">
              <w:rPr>
                <w:rFonts w:ascii="Times New Roman" w:eastAsia="Times New Roman" w:hAnsi="Times New Roman" w:cs="Times New Roman"/>
                <w:sz w:val="20"/>
                <w:szCs w:val="20"/>
                <w:lang w:val="en-US"/>
              </w:rPr>
              <w:t xml:space="preserve"> ensure the confidentiality of </w:t>
            </w:r>
            <w:r>
              <w:rPr>
                <w:rFonts w:ascii="Times New Roman" w:eastAsia="Times New Roman" w:hAnsi="Times New Roman" w:cs="Times New Roman"/>
                <w:sz w:val="20"/>
                <w:szCs w:val="20"/>
                <w:lang w:val="en-US"/>
              </w:rPr>
              <w:t xml:space="preserve">login </w:t>
            </w:r>
            <w:r w:rsidRPr="00A03483">
              <w:rPr>
                <w:rFonts w:ascii="Times New Roman" w:eastAsia="Times New Roman" w:hAnsi="Times New Roman" w:cs="Times New Roman"/>
                <w:sz w:val="20"/>
                <w:szCs w:val="20"/>
                <w:lang w:val="en-US"/>
              </w:rPr>
              <w:t xml:space="preserve">data </w:t>
            </w:r>
            <w:r>
              <w:rPr>
                <w:rFonts w:ascii="Times New Roman" w:eastAsia="Times New Roman" w:hAnsi="Times New Roman" w:cs="Times New Roman"/>
                <w:sz w:val="20"/>
                <w:szCs w:val="20"/>
                <w:lang w:val="en-US"/>
              </w:rPr>
              <w:t>and keep such data</w:t>
            </w:r>
            <w:r w:rsidRPr="00A03483">
              <w:rPr>
                <w:rFonts w:ascii="Times New Roman" w:eastAsia="Times New Roman" w:hAnsi="Times New Roman" w:cs="Times New Roman"/>
                <w:sz w:val="20"/>
                <w:szCs w:val="20"/>
                <w:lang w:val="en-US"/>
              </w:rPr>
              <w:t xml:space="preserve"> in a safe place.</w:t>
            </w:r>
          </w:p>
          <w:p w:rsidR="00D172C2" w:rsidRPr="00ED5215"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D172C2" w:rsidRPr="00ED5215"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D172C2" w:rsidRPr="00D172C2" w:rsidRDefault="00D172C2" w:rsidP="00D172C2">
            <w:pPr>
              <w:pStyle w:val="10"/>
              <w:tabs>
                <w:tab w:val="left" w:pos="426"/>
              </w:tabs>
              <w:spacing w:after="0" w:line="240" w:lineRule="auto"/>
              <w:jc w:val="both"/>
              <w:rPr>
                <w:rFonts w:ascii="Times New Roman" w:eastAsia="Times New Roman" w:hAnsi="Times New Roman" w:cs="Times New Roman"/>
                <w:sz w:val="20"/>
                <w:szCs w:val="20"/>
                <w:lang w:val="en-US"/>
              </w:rPr>
            </w:pPr>
          </w:p>
          <w:p w:rsidR="002374B8" w:rsidRPr="00D172C2" w:rsidRDefault="002374B8" w:rsidP="00310F31">
            <w:pPr>
              <w:pStyle w:val="10"/>
              <w:numPr>
                <w:ilvl w:val="1"/>
                <w:numId w:val="13"/>
              </w:numPr>
              <w:tabs>
                <w:tab w:val="left" w:pos="426"/>
              </w:tabs>
              <w:spacing w:after="0" w:line="240" w:lineRule="auto"/>
              <w:ind w:left="0" w:firstLine="0"/>
              <w:jc w:val="both"/>
              <w:rPr>
                <w:rFonts w:ascii="Times New Roman" w:eastAsia="Times New Roman" w:hAnsi="Times New Roman" w:cs="Times New Roman"/>
                <w:sz w:val="20"/>
                <w:szCs w:val="20"/>
                <w:lang w:val="en-US"/>
              </w:rPr>
            </w:pPr>
            <w:r w:rsidRPr="00D172C2">
              <w:rPr>
                <w:rFonts w:ascii="Times New Roman" w:eastAsia="Times New Roman" w:hAnsi="Times New Roman" w:cs="Times New Roman"/>
                <w:sz w:val="20"/>
                <w:szCs w:val="20"/>
                <w:lang w:val="en-US"/>
              </w:rPr>
              <w:t xml:space="preserve">The operator shall not be liable if User’s personal data is leaked, lost, accessed in an unauthorized or accidental way by third parties, destroyed, blocked, </w:t>
            </w:r>
            <w:r w:rsidRPr="00D172C2">
              <w:rPr>
                <w:rFonts w:ascii="Times New Roman" w:eastAsia="Times New Roman" w:hAnsi="Times New Roman" w:cs="Times New Roman"/>
                <w:sz w:val="20"/>
                <w:szCs w:val="20"/>
                <w:lang w:val="en-US"/>
              </w:rPr>
              <w:lastRenderedPageBreak/>
              <w:t>altered, distorted, copied, distributed due the User's failure to take measures to protect their login and password.</w:t>
            </w:r>
          </w:p>
          <w:p w:rsidR="002374B8" w:rsidRPr="00D172C2" w:rsidRDefault="002374B8" w:rsidP="00310F31">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Times New Roman" w:eastAsia="Times New Roman" w:hAnsi="Times New Roman" w:cs="Times New Roman"/>
                <w:b/>
                <w:sz w:val="20"/>
                <w:szCs w:val="20"/>
                <w:lang w:val="en-US"/>
              </w:rPr>
            </w:pPr>
          </w:p>
        </w:tc>
        <w:tc>
          <w:tcPr>
            <w:tcW w:w="4788" w:type="dxa"/>
          </w:tcPr>
          <w:p w:rsidR="00D172C2" w:rsidRPr="00D172C2" w:rsidRDefault="00D172C2" w:rsidP="00D172C2">
            <w:pPr>
              <w:pStyle w:val="a6"/>
              <w:numPr>
                <w:ilvl w:val="0"/>
                <w:numId w:val="2"/>
              </w:numPr>
              <w:tabs>
                <w:tab w:val="left" w:pos="432"/>
              </w:tabs>
              <w:spacing w:after="200" w:line="240" w:lineRule="auto"/>
              <w:ind w:left="0" w:firstLine="32"/>
              <w:jc w:val="center"/>
              <w:rPr>
                <w:rFonts w:ascii="Times New Roman" w:eastAsia="Times New Roman" w:hAnsi="Times New Roman" w:cs="Times New Roman"/>
                <w:b/>
                <w:bCs/>
                <w:sz w:val="20"/>
                <w:szCs w:val="20"/>
                <w:lang w:val="ru-RU"/>
              </w:rPr>
            </w:pPr>
            <w:r w:rsidRPr="00D172C2">
              <w:rPr>
                <w:rFonts w:ascii="Times New Roman" w:hAnsi="Times New Roman" w:cs="Times New Roman"/>
                <w:b/>
                <w:bCs/>
                <w:sz w:val="20"/>
                <w:szCs w:val="20"/>
                <w:lang w:val="ru-RU"/>
              </w:rPr>
              <w:lastRenderedPageBreak/>
              <w:t>Меры по защите персональных данных Пользователей</w:t>
            </w:r>
          </w:p>
          <w:p w:rsidR="00D172C2" w:rsidRPr="007B7C1B" w:rsidRDefault="00D172C2" w:rsidP="00D172C2">
            <w:pPr>
              <w:pStyle w:val="10"/>
              <w:numPr>
                <w:ilvl w:val="1"/>
                <w:numId w:val="2"/>
              </w:numPr>
              <w:tabs>
                <w:tab w:val="left" w:pos="432"/>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В целях обеспечения безопасности обработки персональных данных Пользователей, соблюдения прав Пользователей, предписаний Политики, законодательства </w:t>
            </w:r>
            <w:r>
              <w:rPr>
                <w:rFonts w:ascii="Times New Roman" w:hAnsi="Times New Roman" w:cs="Times New Roman"/>
                <w:sz w:val="20"/>
                <w:szCs w:val="20"/>
              </w:rPr>
              <w:t>Республики Кипр</w:t>
            </w:r>
            <w:r w:rsidRPr="007B7C1B">
              <w:rPr>
                <w:rFonts w:ascii="Times New Roman" w:hAnsi="Times New Roman" w:cs="Times New Roman"/>
                <w:sz w:val="20"/>
                <w:szCs w:val="20"/>
              </w:rPr>
              <w:t>, Оператор осуществляет следующие действия:</w:t>
            </w:r>
          </w:p>
          <w:p w:rsidR="00D172C2" w:rsidRPr="007B7C1B" w:rsidRDefault="00D172C2" w:rsidP="00D172C2">
            <w:pPr>
              <w:pStyle w:val="10"/>
              <w:numPr>
                <w:ilvl w:val="2"/>
                <w:numId w:val="2"/>
              </w:numPr>
              <w:tabs>
                <w:tab w:val="clear" w:pos="1134"/>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Принимает организационно-правовые меры путем принятия Политики, иных локальных нормативных актов в целях установления правового режима обработки персональных данных Пользователей;</w:t>
            </w:r>
          </w:p>
          <w:p w:rsidR="00D172C2" w:rsidRPr="007B7C1B" w:rsidRDefault="00D172C2" w:rsidP="00D172C2">
            <w:pPr>
              <w:pStyle w:val="10"/>
              <w:numPr>
                <w:ilvl w:val="2"/>
                <w:numId w:val="2"/>
              </w:numPr>
              <w:tabs>
                <w:tab w:val="clear" w:pos="1134"/>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Принимает необходимые технические меры, препятствующие утечке, потере, неправомерному или случайному доступу третьих лиц, уничтожению, блокированию, изменению, искажению, копированию и распространению;</w:t>
            </w:r>
          </w:p>
          <w:p w:rsidR="00D172C2" w:rsidRPr="007B7C1B" w:rsidRDefault="00D172C2" w:rsidP="00D172C2">
            <w:pPr>
              <w:pStyle w:val="10"/>
              <w:numPr>
                <w:ilvl w:val="2"/>
                <w:numId w:val="2"/>
              </w:numPr>
              <w:tabs>
                <w:tab w:val="clear" w:pos="1134"/>
                <w:tab w:val="left" w:pos="599"/>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Уведомляет сотрудников и иных лиц Оператора о правилах Политики и требованиях законодательства к обработке и защите персональных данных Пользователей, налагает на указанных лиц договорные обязательства по охране персональных данных Пользователей с применением мер дисциплинарной и гражданско-правовой ответственности в случае нарушения таких обязательств.</w:t>
            </w:r>
          </w:p>
          <w:p w:rsidR="00D172C2" w:rsidRPr="007B7C1B" w:rsidRDefault="00D172C2" w:rsidP="00D172C2">
            <w:pPr>
              <w:pStyle w:val="10"/>
              <w:numPr>
                <w:ilvl w:val="1"/>
                <w:numId w:val="2"/>
              </w:numPr>
              <w:tabs>
                <w:tab w:val="left" w:pos="432"/>
              </w:tabs>
              <w:spacing w:after="0" w:line="240" w:lineRule="auto"/>
              <w:ind w:left="0" w:firstLine="32"/>
              <w:jc w:val="both"/>
              <w:rPr>
                <w:rFonts w:ascii="Times New Roman" w:eastAsia="Times New Roman" w:hAnsi="Times New Roman" w:cs="Times New Roman"/>
                <w:sz w:val="20"/>
                <w:szCs w:val="20"/>
              </w:rPr>
            </w:pPr>
            <w:r w:rsidRPr="007B7C1B">
              <w:rPr>
                <w:rFonts w:ascii="Times New Roman" w:hAnsi="Times New Roman" w:cs="Times New Roman"/>
                <w:sz w:val="20"/>
                <w:szCs w:val="20"/>
              </w:rPr>
              <w:t>В целях защиты и сохранности своих персональных данных Пользователь обязан осуществлять обеспечивать конфиденциальность данных, необходимых для доступа к учетной записи, не сообщать никому свой логин и пароль, хранить их в безопасном месте.</w:t>
            </w:r>
          </w:p>
          <w:p w:rsidR="002374B8" w:rsidRDefault="00D172C2" w:rsidP="00D172C2">
            <w:pPr>
              <w:pStyle w:val="10"/>
              <w:numPr>
                <w:ilvl w:val="1"/>
                <w:numId w:val="2"/>
              </w:numPr>
              <w:tabs>
                <w:tab w:val="left" w:pos="432"/>
                <w:tab w:val="left" w:pos="1134"/>
              </w:tabs>
              <w:spacing w:after="0" w:line="240" w:lineRule="auto"/>
              <w:ind w:left="0" w:firstLine="32"/>
              <w:jc w:val="both"/>
              <w:rPr>
                <w:rFonts w:ascii="Times New Roman" w:eastAsia="Times New Roman" w:hAnsi="Times New Roman" w:cs="Times New Roman"/>
                <w:b/>
                <w:sz w:val="20"/>
                <w:szCs w:val="20"/>
              </w:rPr>
            </w:pPr>
            <w:r w:rsidRPr="00D172C2">
              <w:rPr>
                <w:rFonts w:ascii="Times New Roman" w:hAnsi="Times New Roman" w:cs="Times New Roman"/>
                <w:sz w:val="20"/>
                <w:szCs w:val="20"/>
              </w:rPr>
              <w:t xml:space="preserve">Оператор не несет ответственности за утечку, потерю, неправомерный или случайный доступ третьих лиц, уничтожение, блокирование, изменение, искажение, копирование, </w:t>
            </w:r>
            <w:r w:rsidRPr="00D172C2">
              <w:rPr>
                <w:rFonts w:ascii="Times New Roman" w:hAnsi="Times New Roman" w:cs="Times New Roman"/>
                <w:sz w:val="20"/>
                <w:szCs w:val="20"/>
              </w:rPr>
              <w:lastRenderedPageBreak/>
              <w:t>распространение персональных данных Пользователя, вызванные непринятием Пользователем мер по защите своих логина и пароля.</w:t>
            </w:r>
          </w:p>
        </w:tc>
      </w:tr>
      <w:tr w:rsidR="002374B8" w:rsidRPr="00ED5215" w:rsidTr="008756A0">
        <w:tc>
          <w:tcPr>
            <w:tcW w:w="4788" w:type="dxa"/>
          </w:tcPr>
          <w:p w:rsidR="00241FE7" w:rsidRDefault="002374B8" w:rsidP="00241FE7">
            <w:pPr>
              <w:pStyle w:val="10"/>
              <w:numPr>
                <w:ilvl w:val="0"/>
                <w:numId w:val="2"/>
              </w:numPr>
              <w:spacing w:after="0" w:line="240" w:lineRule="auto"/>
              <w:jc w:val="center"/>
              <w:rPr>
                <w:rFonts w:ascii="Times New Roman" w:eastAsia="Times New Roman" w:hAnsi="Times New Roman" w:cs="Times New Roman"/>
                <w:b/>
                <w:sz w:val="20"/>
                <w:szCs w:val="20"/>
              </w:rPr>
            </w:pPr>
            <w:r w:rsidRPr="00FF6FF0">
              <w:rPr>
                <w:rFonts w:ascii="Times New Roman" w:eastAsia="Times New Roman" w:hAnsi="Times New Roman" w:cs="Times New Roman"/>
                <w:b/>
                <w:sz w:val="20"/>
                <w:szCs w:val="20"/>
                <w:lang w:val="en-US"/>
              </w:rPr>
              <w:lastRenderedPageBreak/>
              <w:t>Final Provisions</w:t>
            </w:r>
          </w:p>
          <w:p w:rsidR="00241FE7" w:rsidRDefault="00241FE7" w:rsidP="008B118E">
            <w:pPr>
              <w:pStyle w:val="10"/>
              <w:spacing w:after="0" w:line="240" w:lineRule="auto"/>
              <w:ind w:left="720"/>
              <w:rPr>
                <w:rFonts w:ascii="Times New Roman" w:eastAsia="Times New Roman" w:hAnsi="Times New Roman" w:cs="Times New Roman"/>
                <w:b/>
                <w:sz w:val="20"/>
                <w:szCs w:val="20"/>
              </w:rPr>
            </w:pPr>
          </w:p>
          <w:p w:rsidR="00241FE7" w:rsidRPr="00241FE7" w:rsidRDefault="002374B8" w:rsidP="00241FE7">
            <w:pPr>
              <w:pStyle w:val="10"/>
              <w:numPr>
                <w:ilvl w:val="1"/>
                <w:numId w:val="17"/>
              </w:numPr>
              <w:tabs>
                <w:tab w:val="left" w:pos="405"/>
              </w:tabs>
              <w:spacing w:after="0" w:line="240" w:lineRule="auto"/>
              <w:ind w:left="0" w:firstLine="0"/>
              <w:rPr>
                <w:rFonts w:ascii="Times New Roman" w:eastAsia="Times New Roman" w:hAnsi="Times New Roman" w:cs="Times New Roman"/>
                <w:b/>
                <w:sz w:val="20"/>
                <w:szCs w:val="20"/>
                <w:lang w:val="en-US"/>
              </w:rPr>
            </w:pPr>
            <w:r w:rsidRPr="00FF6FF0">
              <w:rPr>
                <w:rFonts w:ascii="Times New Roman" w:eastAsia="Times New Roman" w:hAnsi="Times New Roman" w:cs="Times New Roman"/>
                <w:sz w:val="20"/>
                <w:szCs w:val="20"/>
                <w:lang w:val="en-US"/>
              </w:rPr>
              <w:t>Persons guilty of violating the requirements of this Policy are liable under the current legislation of the Republic of Cyprus.</w:t>
            </w:r>
          </w:p>
          <w:p w:rsidR="00241FE7" w:rsidRPr="00241FE7" w:rsidRDefault="00241FE7" w:rsidP="00241FE7">
            <w:pPr>
              <w:pStyle w:val="10"/>
              <w:tabs>
                <w:tab w:val="left" w:pos="405"/>
              </w:tabs>
              <w:spacing w:after="0" w:line="240" w:lineRule="auto"/>
              <w:rPr>
                <w:rFonts w:ascii="Times New Roman" w:eastAsia="Times New Roman" w:hAnsi="Times New Roman" w:cs="Times New Roman"/>
                <w:b/>
                <w:sz w:val="20"/>
                <w:szCs w:val="20"/>
                <w:lang w:val="en-US"/>
              </w:rPr>
            </w:pPr>
          </w:p>
          <w:p w:rsidR="00241FE7" w:rsidRPr="00241FE7" w:rsidRDefault="002374B8" w:rsidP="00241FE7">
            <w:pPr>
              <w:pStyle w:val="10"/>
              <w:numPr>
                <w:ilvl w:val="1"/>
                <w:numId w:val="17"/>
              </w:numPr>
              <w:tabs>
                <w:tab w:val="left" w:pos="405"/>
              </w:tabs>
              <w:spacing w:after="0" w:line="240" w:lineRule="auto"/>
              <w:ind w:left="0" w:firstLine="0"/>
              <w:rPr>
                <w:rFonts w:ascii="Times New Roman" w:eastAsia="Times New Roman" w:hAnsi="Times New Roman" w:cs="Times New Roman"/>
                <w:b/>
                <w:sz w:val="20"/>
                <w:szCs w:val="20"/>
                <w:lang w:val="en-US"/>
              </w:rPr>
            </w:pPr>
            <w:r w:rsidRPr="00241FE7">
              <w:rPr>
                <w:rFonts w:ascii="Times New Roman" w:eastAsia="Times New Roman" w:hAnsi="Times New Roman" w:cs="Times New Roman"/>
                <w:sz w:val="20"/>
                <w:szCs w:val="20"/>
                <w:lang w:val="en-US"/>
              </w:rPr>
              <w:t>Should there be any changes in the existing legislation of the Republic of Cyprus, this Policy shall apply to parts that do not contradict the current legislation.</w:t>
            </w:r>
          </w:p>
          <w:p w:rsidR="002374B8" w:rsidRPr="002374B8" w:rsidRDefault="002374B8" w:rsidP="00241FE7">
            <w:pPr>
              <w:pStyle w:val="10"/>
              <w:numPr>
                <w:ilvl w:val="1"/>
                <w:numId w:val="17"/>
              </w:numPr>
              <w:tabs>
                <w:tab w:val="left" w:pos="405"/>
              </w:tabs>
              <w:spacing w:after="0" w:line="240" w:lineRule="auto"/>
              <w:ind w:left="0" w:firstLine="0"/>
              <w:rPr>
                <w:rFonts w:ascii="Times New Roman" w:hAnsi="Times New Roman" w:cs="Times New Roman"/>
                <w:b/>
                <w:bCs/>
                <w:sz w:val="20"/>
                <w:szCs w:val="20"/>
                <w:lang w:val="en-US"/>
              </w:rPr>
            </w:pPr>
            <w:r w:rsidRPr="00241FE7">
              <w:rPr>
                <w:rFonts w:ascii="Times New Roman" w:eastAsia="Times New Roman" w:hAnsi="Times New Roman" w:cs="Times New Roman"/>
                <w:sz w:val="20"/>
                <w:szCs w:val="20"/>
                <w:lang w:val="en-US"/>
              </w:rPr>
              <w:t>The terms of this Policy are established, amended and canceled by the Operator unilaterally without prior notice to the User. From the moment the new edition of the Regulations is placed on the Site, the previous version is considered to have lost its validity. In the event of a significant change in the terms of this Agreement, the Operator shall notify the Users thereof by placing a relevant message on the Service.</w:t>
            </w:r>
          </w:p>
        </w:tc>
        <w:tc>
          <w:tcPr>
            <w:tcW w:w="4788" w:type="dxa"/>
          </w:tcPr>
          <w:p w:rsidR="00241FE7" w:rsidRPr="00241FE7" w:rsidRDefault="00241FE7" w:rsidP="00241FE7">
            <w:pPr>
              <w:pStyle w:val="a6"/>
              <w:numPr>
                <w:ilvl w:val="0"/>
                <w:numId w:val="13"/>
              </w:numPr>
              <w:tabs>
                <w:tab w:val="left" w:pos="447"/>
              </w:tabs>
              <w:spacing w:after="200" w:line="240" w:lineRule="auto"/>
              <w:rPr>
                <w:rFonts w:ascii="Times New Roman" w:eastAsia="Times New Roman" w:hAnsi="Times New Roman" w:cs="Times New Roman"/>
                <w:b/>
                <w:bCs/>
                <w:sz w:val="20"/>
                <w:szCs w:val="20"/>
                <w:lang w:val="ru-RU"/>
              </w:rPr>
            </w:pPr>
            <w:r w:rsidRPr="00241FE7">
              <w:rPr>
                <w:rFonts w:ascii="Times New Roman" w:hAnsi="Times New Roman" w:cs="Times New Roman"/>
                <w:b/>
                <w:bCs/>
                <w:sz w:val="20"/>
                <w:szCs w:val="20"/>
                <w:lang w:val="ru-RU"/>
              </w:rPr>
              <w:t>Заключительные положения</w:t>
            </w:r>
          </w:p>
          <w:p w:rsidR="00241FE7" w:rsidRPr="007B7C1B" w:rsidRDefault="00241FE7" w:rsidP="00241FE7">
            <w:pPr>
              <w:pStyle w:val="10"/>
              <w:numPr>
                <w:ilvl w:val="1"/>
                <w:numId w:val="13"/>
              </w:numPr>
              <w:tabs>
                <w:tab w:val="left" w:pos="447"/>
              </w:tabs>
              <w:spacing w:after="0" w:line="240" w:lineRule="auto"/>
              <w:ind w:left="32" w:firstLine="0"/>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Лица, виновные в нарушении требований настоящей Политики, несут предусмотренную действующим законодательством </w:t>
            </w:r>
            <w:r>
              <w:rPr>
                <w:rFonts w:ascii="Times New Roman" w:hAnsi="Times New Roman" w:cs="Times New Roman"/>
                <w:sz w:val="20"/>
                <w:szCs w:val="20"/>
              </w:rPr>
              <w:t>Республики Кипр</w:t>
            </w:r>
            <w:r w:rsidRPr="007B7C1B">
              <w:rPr>
                <w:rFonts w:ascii="Times New Roman" w:hAnsi="Times New Roman" w:cs="Times New Roman"/>
                <w:sz w:val="20"/>
                <w:szCs w:val="20"/>
              </w:rPr>
              <w:t xml:space="preserve"> ответственность.</w:t>
            </w:r>
          </w:p>
          <w:p w:rsidR="00241FE7" w:rsidRPr="00241FE7" w:rsidRDefault="00241FE7" w:rsidP="00241FE7">
            <w:pPr>
              <w:pStyle w:val="10"/>
              <w:numPr>
                <w:ilvl w:val="1"/>
                <w:numId w:val="13"/>
              </w:numPr>
              <w:tabs>
                <w:tab w:val="left" w:pos="447"/>
              </w:tabs>
              <w:spacing w:after="0" w:line="240" w:lineRule="auto"/>
              <w:ind w:left="32" w:firstLine="0"/>
              <w:jc w:val="both"/>
              <w:rPr>
                <w:rFonts w:ascii="Times New Roman" w:eastAsia="Times New Roman" w:hAnsi="Times New Roman" w:cs="Times New Roman"/>
                <w:sz w:val="20"/>
                <w:szCs w:val="20"/>
              </w:rPr>
            </w:pPr>
            <w:r w:rsidRPr="007B7C1B">
              <w:rPr>
                <w:rFonts w:ascii="Times New Roman" w:hAnsi="Times New Roman" w:cs="Times New Roman"/>
                <w:sz w:val="20"/>
                <w:szCs w:val="20"/>
              </w:rPr>
              <w:t xml:space="preserve">В случае изменения действующего законодательства </w:t>
            </w:r>
            <w:r>
              <w:rPr>
                <w:rFonts w:ascii="Times New Roman" w:hAnsi="Times New Roman" w:cs="Times New Roman"/>
                <w:sz w:val="20"/>
                <w:szCs w:val="20"/>
              </w:rPr>
              <w:t>Республики Кипр</w:t>
            </w:r>
            <w:r w:rsidRPr="007B7C1B">
              <w:rPr>
                <w:rFonts w:ascii="Times New Roman" w:hAnsi="Times New Roman" w:cs="Times New Roman"/>
                <w:sz w:val="20"/>
                <w:szCs w:val="20"/>
              </w:rPr>
              <w:t xml:space="preserve"> настоящая Политика действует в части, не противоречащей действующему законодательству.</w:t>
            </w:r>
          </w:p>
          <w:p w:rsidR="002374B8" w:rsidRDefault="00241FE7" w:rsidP="00241FE7">
            <w:pPr>
              <w:pStyle w:val="10"/>
              <w:numPr>
                <w:ilvl w:val="1"/>
                <w:numId w:val="13"/>
              </w:numPr>
              <w:tabs>
                <w:tab w:val="left" w:pos="447"/>
              </w:tabs>
              <w:spacing w:after="0" w:line="240" w:lineRule="auto"/>
              <w:ind w:left="32" w:firstLine="0"/>
              <w:jc w:val="both"/>
              <w:rPr>
                <w:rFonts w:ascii="Times New Roman" w:eastAsia="Times New Roman" w:hAnsi="Times New Roman" w:cs="Times New Roman"/>
                <w:b/>
                <w:sz w:val="20"/>
                <w:szCs w:val="20"/>
              </w:rPr>
            </w:pPr>
            <w:r w:rsidRPr="00241FE7">
              <w:rPr>
                <w:rFonts w:ascii="Times New Roman" w:hAnsi="Times New Roman" w:cs="Times New Roman"/>
                <w:sz w:val="20"/>
                <w:szCs w:val="20"/>
              </w:rPr>
              <w:t>Условия настоящей Политики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Сервисе соответствующего сообщения.</w:t>
            </w:r>
          </w:p>
        </w:tc>
      </w:tr>
      <w:tr w:rsidR="002374B8" w:rsidTr="008756A0">
        <w:tc>
          <w:tcPr>
            <w:tcW w:w="4788" w:type="dxa"/>
          </w:tcPr>
          <w:p w:rsidR="002374B8" w:rsidRPr="000E64D9" w:rsidRDefault="002374B8" w:rsidP="00241FE7">
            <w:pPr>
              <w:pStyle w:val="a6"/>
              <w:numPr>
                <w:ilvl w:val="0"/>
                <w:numId w:val="4"/>
              </w:numPr>
              <w:spacing w:after="200" w:line="240" w:lineRule="auto"/>
              <w:ind w:left="0" w:firstLine="0"/>
              <w:jc w:val="center"/>
              <w:rPr>
                <w:rFonts w:ascii="Times New Roman" w:eastAsia="Times New Roman" w:hAnsi="Times New Roman" w:cs="Times New Roman"/>
                <w:b/>
                <w:bCs/>
                <w:sz w:val="20"/>
                <w:szCs w:val="20"/>
              </w:rPr>
            </w:pPr>
            <w:r w:rsidRPr="000E64D9">
              <w:rPr>
                <w:rFonts w:ascii="Times New Roman" w:hAnsi="Times New Roman" w:cs="Times New Roman"/>
                <w:b/>
                <w:bCs/>
                <w:sz w:val="20"/>
                <w:szCs w:val="20"/>
              </w:rPr>
              <w:t>Details and contacts of the Parties</w:t>
            </w:r>
          </w:p>
          <w:p w:rsidR="002374B8" w:rsidRPr="00F52D3E" w:rsidRDefault="002374B8" w:rsidP="00241FE7">
            <w:pPr>
              <w:pStyle w:val="ConsPlusNormal"/>
              <w:tabs>
                <w:tab w:val="left" w:pos="1134"/>
                <w:tab w:val="left" w:pos="1560"/>
              </w:tabs>
              <w:spacing w:after="200"/>
              <w:ind w:firstLine="426"/>
              <w:jc w:val="both"/>
              <w:rPr>
                <w:rFonts w:ascii="Times New Roman" w:hAnsi="Times New Roman" w:cs="Times New Roman"/>
                <w:lang w:val="en-US"/>
              </w:rPr>
            </w:pPr>
            <w:r w:rsidRPr="00F52D3E">
              <w:rPr>
                <w:rFonts w:ascii="Times New Roman" w:hAnsi="Times New Roman" w:cs="Times New Roman"/>
                <w:lang w:val="en-US"/>
              </w:rPr>
              <w:t>SFHT LIMITED</w:t>
            </w:r>
            <w:r w:rsidR="00310F31" w:rsidRPr="00310F31">
              <w:rPr>
                <w:rFonts w:ascii="Times New Roman" w:hAnsi="Times New Roman" w:cs="Times New Roman"/>
                <w:lang w:val="en-US"/>
              </w:rPr>
              <w:t xml:space="preserve"> </w:t>
            </w:r>
            <w:r w:rsidRPr="00F52D3E">
              <w:rPr>
                <w:rFonts w:ascii="Times New Roman" w:hAnsi="Times New Roman" w:cs="Times New Roman"/>
                <w:lang w:val="en-US"/>
              </w:rPr>
              <w:t xml:space="preserve">(10 KIRIAKOU MATSI LILIANA BUILDING, OFFICE </w:t>
            </w:r>
            <w:proofErr w:type="gramStart"/>
            <w:r w:rsidRPr="00F52D3E">
              <w:rPr>
                <w:rFonts w:ascii="Times New Roman" w:hAnsi="Times New Roman" w:cs="Times New Roman"/>
                <w:lang w:val="en-US"/>
              </w:rPr>
              <w:t>203  NIKOSIA</w:t>
            </w:r>
            <w:proofErr w:type="gramEnd"/>
            <w:r w:rsidRPr="00F52D3E">
              <w:rPr>
                <w:rFonts w:ascii="Times New Roman" w:hAnsi="Times New Roman" w:cs="Times New Roman"/>
                <w:lang w:val="en-US"/>
              </w:rPr>
              <w:t xml:space="preserve"> AGIOI OMOLOGITES 1082   CYPRUS)</w:t>
            </w:r>
            <w:r>
              <w:rPr>
                <w:rFonts w:ascii="Times New Roman" w:hAnsi="Times New Roman" w:cs="Times New Roman"/>
                <w:lang w:val="en-US"/>
              </w:rPr>
              <w:br/>
            </w:r>
            <w:r w:rsidRPr="00F52D3E">
              <w:rPr>
                <w:rFonts w:ascii="Times New Roman" w:hAnsi="Times New Roman" w:cs="Times New Roman"/>
                <w:lang w:val="en-US"/>
              </w:rPr>
              <w:t xml:space="preserve"> </w:t>
            </w:r>
            <w:r>
              <w:rPr>
                <w:rFonts w:ascii="Times New Roman" w:hAnsi="Times New Roman" w:cs="Times New Roman"/>
                <w:lang w:val="en-US"/>
              </w:rPr>
              <w:t xml:space="preserve">t- </w:t>
            </w:r>
            <w:r w:rsidRPr="00F52D3E">
              <w:rPr>
                <w:rFonts w:ascii="Times New Roman" w:hAnsi="Times New Roman" w:cs="Times New Roman"/>
                <w:lang w:val="en-US"/>
              </w:rPr>
              <w:t xml:space="preserve"> 8 926 212 80 11 email: </w:t>
            </w:r>
            <w:proofErr w:type="spellStart"/>
            <w:r w:rsidRPr="007B7C1B">
              <w:rPr>
                <w:rFonts w:ascii="Times New Roman" w:hAnsi="Times New Roman" w:cs="Times New Roman"/>
                <w:lang w:val="en-US"/>
              </w:rPr>
              <w:t>info</w:t>
            </w:r>
            <w:r w:rsidRPr="00F52D3E">
              <w:rPr>
                <w:rFonts w:ascii="Times New Roman" w:hAnsi="Times New Roman" w:cs="Times New Roman"/>
                <w:lang w:val="en-US"/>
              </w:rPr>
              <w:t>@</w:t>
            </w:r>
            <w:r w:rsidRPr="007B7C1B">
              <w:rPr>
                <w:rFonts w:ascii="Times New Roman" w:hAnsi="Times New Roman" w:cs="Times New Roman"/>
                <w:lang w:val="en-US"/>
              </w:rPr>
              <w:t>doctorsmart</w:t>
            </w:r>
            <w:r w:rsidRPr="00F52D3E">
              <w:rPr>
                <w:rFonts w:ascii="Times New Roman" w:hAnsi="Times New Roman" w:cs="Times New Roman"/>
                <w:lang w:val="en-US"/>
              </w:rPr>
              <w:t>.</w:t>
            </w:r>
            <w:r w:rsidRPr="007B7C1B">
              <w:rPr>
                <w:rFonts w:ascii="Times New Roman" w:hAnsi="Times New Roman" w:cs="Times New Roman"/>
                <w:lang w:val="en-US"/>
              </w:rPr>
              <w:t>team</w:t>
            </w:r>
            <w:proofErr w:type="spellEnd"/>
          </w:p>
          <w:p w:rsidR="002374B8" w:rsidRPr="002374B8" w:rsidRDefault="002374B8" w:rsidP="00310F31">
            <w:pPr>
              <w:pStyle w:val="10"/>
              <w:spacing w:after="0" w:line="240" w:lineRule="auto"/>
              <w:jc w:val="both"/>
              <w:rPr>
                <w:rFonts w:ascii="Times New Roman" w:hAnsi="Times New Roman" w:cs="Times New Roman"/>
                <w:b/>
                <w:bCs/>
                <w:sz w:val="20"/>
                <w:szCs w:val="20"/>
                <w:lang w:val="en-US"/>
              </w:rPr>
            </w:pPr>
          </w:p>
        </w:tc>
        <w:tc>
          <w:tcPr>
            <w:tcW w:w="4788" w:type="dxa"/>
          </w:tcPr>
          <w:p w:rsidR="00241FE7" w:rsidRPr="00241FE7" w:rsidRDefault="00241FE7" w:rsidP="00241FE7">
            <w:pPr>
              <w:pStyle w:val="a6"/>
              <w:numPr>
                <w:ilvl w:val="0"/>
                <w:numId w:val="13"/>
              </w:numPr>
              <w:spacing w:after="200" w:line="240" w:lineRule="auto"/>
              <w:jc w:val="center"/>
              <w:rPr>
                <w:rFonts w:ascii="Times New Roman" w:eastAsia="Times New Roman" w:hAnsi="Times New Roman" w:cs="Times New Roman"/>
                <w:b/>
                <w:bCs/>
                <w:sz w:val="20"/>
                <w:szCs w:val="20"/>
              </w:rPr>
            </w:pPr>
            <w:proofErr w:type="spellStart"/>
            <w:r w:rsidRPr="00241FE7">
              <w:rPr>
                <w:rFonts w:ascii="Times New Roman" w:hAnsi="Times New Roman" w:cs="Times New Roman"/>
                <w:b/>
                <w:bCs/>
                <w:sz w:val="20"/>
                <w:szCs w:val="20"/>
              </w:rPr>
              <w:t>Реквизиты</w:t>
            </w:r>
            <w:proofErr w:type="spellEnd"/>
            <w:r w:rsidRPr="00241FE7">
              <w:rPr>
                <w:rFonts w:ascii="Times New Roman" w:hAnsi="Times New Roman" w:cs="Times New Roman"/>
                <w:b/>
                <w:bCs/>
                <w:sz w:val="20"/>
                <w:szCs w:val="20"/>
              </w:rPr>
              <w:t xml:space="preserve"> и </w:t>
            </w:r>
            <w:r w:rsidRPr="00241FE7">
              <w:rPr>
                <w:rFonts w:ascii="Times New Roman" w:hAnsi="Times New Roman" w:cs="Times New Roman"/>
                <w:b/>
                <w:bCs/>
                <w:sz w:val="20"/>
                <w:szCs w:val="20"/>
                <w:lang w:val="ru-RU"/>
              </w:rPr>
              <w:t>контакты</w:t>
            </w:r>
            <w:r w:rsidRPr="00241FE7">
              <w:rPr>
                <w:rFonts w:ascii="Times New Roman" w:hAnsi="Times New Roman" w:cs="Times New Roman"/>
                <w:b/>
                <w:bCs/>
                <w:sz w:val="20"/>
                <w:szCs w:val="20"/>
              </w:rPr>
              <w:t xml:space="preserve"> </w:t>
            </w:r>
            <w:proofErr w:type="spellStart"/>
            <w:r w:rsidRPr="00241FE7">
              <w:rPr>
                <w:rFonts w:ascii="Times New Roman" w:hAnsi="Times New Roman" w:cs="Times New Roman"/>
                <w:b/>
                <w:bCs/>
                <w:sz w:val="20"/>
                <w:szCs w:val="20"/>
              </w:rPr>
              <w:t>Оператора</w:t>
            </w:r>
            <w:proofErr w:type="spellEnd"/>
          </w:p>
          <w:p w:rsidR="00241FE7" w:rsidRPr="00F52D3E" w:rsidRDefault="00241FE7" w:rsidP="00241FE7">
            <w:pPr>
              <w:pStyle w:val="ConsPlusNormal"/>
              <w:tabs>
                <w:tab w:val="left" w:pos="1134"/>
                <w:tab w:val="left" w:pos="1560"/>
              </w:tabs>
              <w:spacing w:after="200"/>
              <w:ind w:firstLine="457"/>
              <w:rPr>
                <w:rFonts w:ascii="Times New Roman" w:hAnsi="Times New Roman" w:cs="Times New Roman"/>
                <w:lang w:val="en-US"/>
              </w:rPr>
            </w:pPr>
            <w:r w:rsidRPr="00F52D3E">
              <w:rPr>
                <w:rFonts w:ascii="Times New Roman" w:hAnsi="Times New Roman" w:cs="Times New Roman"/>
                <w:lang w:val="en-US"/>
              </w:rPr>
              <w:t xml:space="preserve">SFHT LIMITED (10 KIRIAKOU MATSI LILIANA BUILDING, OFFICE </w:t>
            </w:r>
            <w:proofErr w:type="gramStart"/>
            <w:r w:rsidRPr="00F52D3E">
              <w:rPr>
                <w:rFonts w:ascii="Times New Roman" w:hAnsi="Times New Roman" w:cs="Times New Roman"/>
                <w:lang w:val="en-US"/>
              </w:rPr>
              <w:t>203  NIKOSIA</w:t>
            </w:r>
            <w:proofErr w:type="gramEnd"/>
            <w:r w:rsidRPr="00F52D3E">
              <w:rPr>
                <w:rFonts w:ascii="Times New Roman" w:hAnsi="Times New Roman" w:cs="Times New Roman"/>
                <w:lang w:val="en-US"/>
              </w:rPr>
              <w:t xml:space="preserve"> AGIOI OMOLOGITES 1082   CYPRUS)</w:t>
            </w:r>
            <w:r>
              <w:rPr>
                <w:rFonts w:ascii="Times New Roman" w:hAnsi="Times New Roman" w:cs="Times New Roman"/>
                <w:lang w:val="en-US"/>
              </w:rPr>
              <w:br/>
            </w:r>
            <w:r w:rsidRPr="00F52D3E">
              <w:rPr>
                <w:rFonts w:ascii="Times New Roman" w:hAnsi="Times New Roman" w:cs="Times New Roman"/>
                <w:lang w:val="en-US"/>
              </w:rPr>
              <w:t xml:space="preserve"> </w:t>
            </w:r>
            <w:r>
              <w:rPr>
                <w:rFonts w:ascii="Times New Roman" w:hAnsi="Times New Roman" w:cs="Times New Roman"/>
                <w:lang w:val="en-US"/>
              </w:rPr>
              <w:t xml:space="preserve">t- </w:t>
            </w:r>
            <w:r w:rsidRPr="00F52D3E">
              <w:rPr>
                <w:rFonts w:ascii="Times New Roman" w:hAnsi="Times New Roman" w:cs="Times New Roman"/>
                <w:lang w:val="en-US"/>
              </w:rPr>
              <w:t xml:space="preserve"> 8 926 212 80 11 email: </w:t>
            </w:r>
            <w:proofErr w:type="spellStart"/>
            <w:r w:rsidRPr="007B7C1B">
              <w:rPr>
                <w:rFonts w:ascii="Times New Roman" w:hAnsi="Times New Roman" w:cs="Times New Roman"/>
                <w:lang w:val="en-US"/>
              </w:rPr>
              <w:t>info</w:t>
            </w:r>
            <w:r w:rsidRPr="00F52D3E">
              <w:rPr>
                <w:rFonts w:ascii="Times New Roman" w:hAnsi="Times New Roman" w:cs="Times New Roman"/>
                <w:lang w:val="en-US"/>
              </w:rPr>
              <w:t>@</w:t>
            </w:r>
            <w:r w:rsidRPr="007B7C1B">
              <w:rPr>
                <w:rFonts w:ascii="Times New Roman" w:hAnsi="Times New Roman" w:cs="Times New Roman"/>
                <w:lang w:val="en-US"/>
              </w:rPr>
              <w:t>doctorsmart</w:t>
            </w:r>
            <w:r w:rsidRPr="00F52D3E">
              <w:rPr>
                <w:rFonts w:ascii="Times New Roman" w:hAnsi="Times New Roman" w:cs="Times New Roman"/>
                <w:lang w:val="en-US"/>
              </w:rPr>
              <w:t>.</w:t>
            </w:r>
            <w:r w:rsidRPr="007B7C1B">
              <w:rPr>
                <w:rFonts w:ascii="Times New Roman" w:hAnsi="Times New Roman" w:cs="Times New Roman"/>
                <w:lang w:val="en-US"/>
              </w:rPr>
              <w:t>team</w:t>
            </w:r>
            <w:proofErr w:type="spellEnd"/>
          </w:p>
          <w:p w:rsidR="002374B8" w:rsidRPr="00310F31" w:rsidRDefault="002374B8" w:rsidP="000A3388">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center"/>
              <w:rPr>
                <w:rFonts w:ascii="Times New Roman" w:eastAsia="Times New Roman" w:hAnsi="Times New Roman" w:cs="Times New Roman"/>
                <w:b/>
                <w:sz w:val="20"/>
                <w:szCs w:val="20"/>
                <w:lang w:val="en-US"/>
              </w:rPr>
            </w:pPr>
          </w:p>
        </w:tc>
      </w:tr>
    </w:tbl>
    <w:p w:rsidR="002374B8" w:rsidRPr="00310F31" w:rsidRDefault="002374B8" w:rsidP="002374B8">
      <w:pPr>
        <w:pStyle w:val="10"/>
        <w:tabs>
          <w:tab w:val="left" w:pos="1134"/>
        </w:tabs>
        <w:spacing w:after="0" w:line="240" w:lineRule="auto"/>
        <w:jc w:val="center"/>
        <w:rPr>
          <w:rFonts w:ascii="Times New Roman" w:eastAsia="Times New Roman" w:hAnsi="Times New Roman" w:cs="Times New Roman"/>
          <w:b/>
          <w:sz w:val="20"/>
          <w:szCs w:val="20"/>
          <w:lang w:val="en-US"/>
        </w:rPr>
      </w:pPr>
    </w:p>
    <w:sectPr w:rsidR="002374B8" w:rsidRPr="00310F31">
      <w:headerReference w:type="default" r:id="rId14"/>
      <w:footerReference w:type="default" r:id="rId15"/>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5A1" w:rsidRDefault="006D55A1">
      <w:pPr>
        <w:spacing w:after="0" w:line="240" w:lineRule="auto"/>
      </w:pPr>
      <w:r>
        <w:separator/>
      </w:r>
    </w:p>
  </w:endnote>
  <w:endnote w:type="continuationSeparator" w:id="0">
    <w:p w:rsidR="006D55A1" w:rsidRDefault="006D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1A" w:rsidRDefault="00FE101A">
    <w:pPr>
      <w:pStyle w:val="a5"/>
      <w:tabs>
        <w:tab w:val="clear" w:pos="9355"/>
        <w:tab w:val="right" w:pos="9340"/>
      </w:tabs>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8756A0">
      <w:rPr>
        <w:rFonts w:ascii="Times New Roman" w:hAnsi="Times New Roman"/>
        <w:noProof/>
        <w:sz w:val="20"/>
        <w:szCs w:val="20"/>
      </w:rPr>
      <w:t>12</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5A1" w:rsidRDefault="006D55A1">
      <w:pPr>
        <w:spacing w:after="0" w:line="240" w:lineRule="auto"/>
      </w:pPr>
      <w:r>
        <w:separator/>
      </w:r>
    </w:p>
  </w:footnote>
  <w:footnote w:type="continuationSeparator" w:id="0">
    <w:p w:rsidR="006D55A1" w:rsidRDefault="006D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1A" w:rsidRDefault="00FE10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0B"/>
    <w:multiLevelType w:val="multilevel"/>
    <w:tmpl w:val="5306601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5654B4"/>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704E17"/>
    <w:multiLevelType w:val="multilevel"/>
    <w:tmpl w:val="67F45A3C"/>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BC2C38"/>
    <w:multiLevelType w:val="hybridMultilevel"/>
    <w:tmpl w:val="E4D08926"/>
    <w:lvl w:ilvl="0" w:tplc="788E8356">
      <w:start w:val="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7001A"/>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7C130F"/>
    <w:multiLevelType w:val="multilevel"/>
    <w:tmpl w:val="37FC479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b/>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95B6285"/>
    <w:multiLevelType w:val="multilevel"/>
    <w:tmpl w:val="BFCC8842"/>
    <w:lvl w:ilvl="0">
      <w:start w:val="1"/>
      <w:numFmt w:val="decimal"/>
      <w:lvlText w:val="%1"/>
      <w:lvlJc w:val="left"/>
      <w:pPr>
        <w:ind w:left="360" w:hanging="360"/>
      </w:pPr>
      <w:rPr>
        <w:rFonts w:eastAsia="Calibri" w:hint="default"/>
        <w:b/>
      </w:rPr>
    </w:lvl>
    <w:lvl w:ilvl="1">
      <w:start w:val="2"/>
      <w:numFmt w:val="decimal"/>
      <w:lvlText w:val="%1.%2"/>
      <w:lvlJc w:val="left"/>
      <w:pPr>
        <w:ind w:left="927" w:hanging="360"/>
      </w:pPr>
      <w:rPr>
        <w:rFonts w:eastAsia="Calibri" w:hint="default"/>
        <w:b/>
      </w:rPr>
    </w:lvl>
    <w:lvl w:ilvl="2">
      <w:start w:val="1"/>
      <w:numFmt w:val="decimal"/>
      <w:lvlText w:val="%1.%2.%3"/>
      <w:lvlJc w:val="left"/>
      <w:pPr>
        <w:ind w:left="1854" w:hanging="720"/>
      </w:pPr>
      <w:rPr>
        <w:rFonts w:eastAsia="Calibri" w:hint="default"/>
        <w:b/>
      </w:rPr>
    </w:lvl>
    <w:lvl w:ilvl="3">
      <w:start w:val="1"/>
      <w:numFmt w:val="decimal"/>
      <w:lvlText w:val="%1.%2.%3.%4"/>
      <w:lvlJc w:val="left"/>
      <w:pPr>
        <w:ind w:left="2421" w:hanging="720"/>
      </w:pPr>
      <w:rPr>
        <w:rFonts w:eastAsia="Calibri" w:hint="default"/>
        <w:b/>
      </w:rPr>
    </w:lvl>
    <w:lvl w:ilvl="4">
      <w:start w:val="1"/>
      <w:numFmt w:val="decimal"/>
      <w:lvlText w:val="%1.%2.%3.%4.%5"/>
      <w:lvlJc w:val="left"/>
      <w:pPr>
        <w:ind w:left="2988" w:hanging="720"/>
      </w:pPr>
      <w:rPr>
        <w:rFonts w:eastAsia="Calibri" w:hint="default"/>
        <w:b/>
      </w:rPr>
    </w:lvl>
    <w:lvl w:ilvl="5">
      <w:start w:val="1"/>
      <w:numFmt w:val="decimal"/>
      <w:lvlText w:val="%1.%2.%3.%4.%5.%6"/>
      <w:lvlJc w:val="left"/>
      <w:pPr>
        <w:ind w:left="3915" w:hanging="1080"/>
      </w:pPr>
      <w:rPr>
        <w:rFonts w:eastAsia="Calibri" w:hint="default"/>
        <w:b/>
      </w:rPr>
    </w:lvl>
    <w:lvl w:ilvl="6">
      <w:start w:val="1"/>
      <w:numFmt w:val="decimal"/>
      <w:lvlText w:val="%1.%2.%3.%4.%5.%6.%7"/>
      <w:lvlJc w:val="left"/>
      <w:pPr>
        <w:ind w:left="4482" w:hanging="1080"/>
      </w:pPr>
      <w:rPr>
        <w:rFonts w:eastAsia="Calibri" w:hint="default"/>
        <w:b/>
      </w:rPr>
    </w:lvl>
    <w:lvl w:ilvl="7">
      <w:start w:val="1"/>
      <w:numFmt w:val="decimal"/>
      <w:lvlText w:val="%1.%2.%3.%4.%5.%6.%7.%8"/>
      <w:lvlJc w:val="left"/>
      <w:pPr>
        <w:ind w:left="5409" w:hanging="1440"/>
      </w:pPr>
      <w:rPr>
        <w:rFonts w:eastAsia="Calibri" w:hint="default"/>
        <w:b/>
      </w:rPr>
    </w:lvl>
    <w:lvl w:ilvl="8">
      <w:start w:val="1"/>
      <w:numFmt w:val="decimal"/>
      <w:lvlText w:val="%1.%2.%3.%4.%5.%6.%7.%8.%9"/>
      <w:lvlJc w:val="left"/>
      <w:pPr>
        <w:ind w:left="5976" w:hanging="1440"/>
      </w:pPr>
      <w:rPr>
        <w:rFonts w:eastAsia="Calibri" w:hint="default"/>
        <w:b/>
      </w:rPr>
    </w:lvl>
  </w:abstractNum>
  <w:abstractNum w:abstractNumId="7" w15:restartNumberingAfterBreak="0">
    <w:nsid w:val="1FE41592"/>
    <w:multiLevelType w:val="multilevel"/>
    <w:tmpl w:val="94FAD8BA"/>
    <w:lvl w:ilvl="0">
      <w:start w:val="2"/>
      <w:numFmt w:val="decimal"/>
      <w:lvlText w:val="%1"/>
      <w:lvlJc w:val="left"/>
      <w:pPr>
        <w:ind w:left="720" w:hanging="360"/>
      </w:pPr>
      <w:rPr>
        <w:rFonts w:eastAsia="Calibri" w:hint="default"/>
      </w:rPr>
    </w:lvl>
    <w:lvl w:ilvl="1">
      <w:start w:val="3"/>
      <w:numFmt w:val="decimal"/>
      <w:isLgl/>
      <w:lvlText w:val="%1.%2"/>
      <w:lvlJc w:val="left"/>
      <w:pPr>
        <w:ind w:left="868" w:hanging="405"/>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492" w:hanging="72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3073684C"/>
    <w:multiLevelType w:val="multilevel"/>
    <w:tmpl w:val="67F45A3C"/>
    <w:styleLink w:val="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726BDF"/>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225F5B"/>
    <w:multiLevelType w:val="multilevel"/>
    <w:tmpl w:val="F5BCBB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A65BC4"/>
    <w:multiLevelType w:val="multilevel"/>
    <w:tmpl w:val="67F45A3C"/>
    <w:numStyleLink w:val="1"/>
  </w:abstractNum>
  <w:abstractNum w:abstractNumId="12" w15:restartNumberingAfterBreak="0">
    <w:nsid w:val="50E47B2E"/>
    <w:multiLevelType w:val="multilevel"/>
    <w:tmpl w:val="4E629D48"/>
    <w:lvl w:ilvl="0">
      <w:start w:val="5"/>
      <w:numFmt w:val="decimal"/>
      <w:lvlText w:val="%1"/>
      <w:lvlJc w:val="left"/>
      <w:pPr>
        <w:ind w:left="720" w:hanging="360"/>
      </w:pPr>
      <w:rPr>
        <w:rFonts w:eastAsia="Calibri" w:hint="default"/>
      </w:rPr>
    </w:lvl>
    <w:lvl w:ilvl="1">
      <w:start w:val="1"/>
      <w:numFmt w:val="decimal"/>
      <w:isLgl/>
      <w:lvlText w:val="%1.%2"/>
      <w:lvlJc w:val="left"/>
      <w:pPr>
        <w:ind w:left="927" w:hanging="360"/>
      </w:pPr>
      <w:rPr>
        <w:rFonts w:eastAsia="Calibri" w:hint="default"/>
        <w:b/>
      </w:rPr>
    </w:lvl>
    <w:lvl w:ilvl="2">
      <w:start w:val="1"/>
      <w:numFmt w:val="decimal"/>
      <w:isLgl/>
      <w:lvlText w:val="%1.%2.%3"/>
      <w:lvlJc w:val="left"/>
      <w:pPr>
        <w:ind w:left="1494" w:hanging="720"/>
      </w:pPr>
      <w:rPr>
        <w:rFonts w:eastAsia="Calibri" w:hint="default"/>
        <w:b/>
      </w:rPr>
    </w:lvl>
    <w:lvl w:ilvl="3">
      <w:start w:val="1"/>
      <w:numFmt w:val="decimal"/>
      <w:isLgl/>
      <w:lvlText w:val="%1.%2.%3.%4"/>
      <w:lvlJc w:val="left"/>
      <w:pPr>
        <w:ind w:left="1701" w:hanging="720"/>
      </w:pPr>
      <w:rPr>
        <w:rFonts w:eastAsia="Calibri" w:hint="default"/>
      </w:rPr>
    </w:lvl>
    <w:lvl w:ilvl="4">
      <w:start w:val="1"/>
      <w:numFmt w:val="decimal"/>
      <w:isLgl/>
      <w:lvlText w:val="%1.%2.%3.%4.%5"/>
      <w:lvlJc w:val="left"/>
      <w:pPr>
        <w:ind w:left="1908" w:hanging="720"/>
      </w:pPr>
      <w:rPr>
        <w:rFonts w:eastAsia="Calibri" w:hint="default"/>
      </w:rPr>
    </w:lvl>
    <w:lvl w:ilvl="5">
      <w:start w:val="1"/>
      <w:numFmt w:val="decimal"/>
      <w:isLgl/>
      <w:lvlText w:val="%1.%2.%3.%4.%5.%6"/>
      <w:lvlJc w:val="left"/>
      <w:pPr>
        <w:ind w:left="2475" w:hanging="1080"/>
      </w:pPr>
      <w:rPr>
        <w:rFonts w:eastAsia="Calibri" w:hint="default"/>
      </w:rPr>
    </w:lvl>
    <w:lvl w:ilvl="6">
      <w:start w:val="1"/>
      <w:numFmt w:val="decimal"/>
      <w:isLgl/>
      <w:lvlText w:val="%1.%2.%3.%4.%5.%6.%7"/>
      <w:lvlJc w:val="left"/>
      <w:pPr>
        <w:ind w:left="2682" w:hanging="1080"/>
      </w:pPr>
      <w:rPr>
        <w:rFonts w:eastAsia="Calibri" w:hint="default"/>
      </w:rPr>
    </w:lvl>
    <w:lvl w:ilvl="7">
      <w:start w:val="1"/>
      <w:numFmt w:val="decimal"/>
      <w:isLgl/>
      <w:lvlText w:val="%1.%2.%3.%4.%5.%6.%7.%8"/>
      <w:lvlJc w:val="left"/>
      <w:pPr>
        <w:ind w:left="3249" w:hanging="1440"/>
      </w:pPr>
      <w:rPr>
        <w:rFonts w:eastAsia="Calibri" w:hint="default"/>
      </w:rPr>
    </w:lvl>
    <w:lvl w:ilvl="8">
      <w:start w:val="1"/>
      <w:numFmt w:val="decimal"/>
      <w:isLgl/>
      <w:lvlText w:val="%1.%2.%3.%4.%5.%6.%7.%8.%9"/>
      <w:lvlJc w:val="left"/>
      <w:pPr>
        <w:ind w:left="3456" w:hanging="1440"/>
      </w:pPr>
      <w:rPr>
        <w:rFonts w:eastAsia="Calibri" w:hint="default"/>
      </w:rPr>
    </w:lvl>
  </w:abstractNum>
  <w:abstractNum w:abstractNumId="13" w15:restartNumberingAfterBreak="0">
    <w:nsid w:val="5EB755A8"/>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FD06C36"/>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0F2357"/>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34D2AD8"/>
    <w:multiLevelType w:val="multilevel"/>
    <w:tmpl w:val="35E0387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CC43904"/>
    <w:multiLevelType w:val="multilevel"/>
    <w:tmpl w:val="4E629D48"/>
    <w:lvl w:ilvl="0">
      <w:start w:val="5"/>
      <w:numFmt w:val="decimal"/>
      <w:lvlText w:val="%1"/>
      <w:lvlJc w:val="left"/>
      <w:pPr>
        <w:ind w:left="720" w:hanging="360"/>
      </w:pPr>
      <w:rPr>
        <w:rFonts w:eastAsia="Calibri" w:hint="default"/>
      </w:rPr>
    </w:lvl>
    <w:lvl w:ilvl="1">
      <w:start w:val="1"/>
      <w:numFmt w:val="decimal"/>
      <w:isLgl/>
      <w:lvlText w:val="%1.%2"/>
      <w:lvlJc w:val="left"/>
      <w:pPr>
        <w:ind w:left="927" w:hanging="360"/>
      </w:pPr>
      <w:rPr>
        <w:rFonts w:eastAsia="Calibri" w:hint="default"/>
        <w:b/>
      </w:rPr>
    </w:lvl>
    <w:lvl w:ilvl="2">
      <w:start w:val="1"/>
      <w:numFmt w:val="decimal"/>
      <w:isLgl/>
      <w:lvlText w:val="%1.%2.%3"/>
      <w:lvlJc w:val="left"/>
      <w:pPr>
        <w:ind w:left="1494" w:hanging="720"/>
      </w:pPr>
      <w:rPr>
        <w:rFonts w:eastAsia="Calibri" w:hint="default"/>
        <w:b/>
      </w:rPr>
    </w:lvl>
    <w:lvl w:ilvl="3">
      <w:start w:val="1"/>
      <w:numFmt w:val="decimal"/>
      <w:isLgl/>
      <w:lvlText w:val="%1.%2.%3.%4"/>
      <w:lvlJc w:val="left"/>
      <w:pPr>
        <w:ind w:left="1701" w:hanging="720"/>
      </w:pPr>
      <w:rPr>
        <w:rFonts w:eastAsia="Calibri" w:hint="default"/>
      </w:rPr>
    </w:lvl>
    <w:lvl w:ilvl="4">
      <w:start w:val="1"/>
      <w:numFmt w:val="decimal"/>
      <w:isLgl/>
      <w:lvlText w:val="%1.%2.%3.%4.%5"/>
      <w:lvlJc w:val="left"/>
      <w:pPr>
        <w:ind w:left="1908" w:hanging="720"/>
      </w:pPr>
      <w:rPr>
        <w:rFonts w:eastAsia="Calibri" w:hint="default"/>
      </w:rPr>
    </w:lvl>
    <w:lvl w:ilvl="5">
      <w:start w:val="1"/>
      <w:numFmt w:val="decimal"/>
      <w:isLgl/>
      <w:lvlText w:val="%1.%2.%3.%4.%5.%6"/>
      <w:lvlJc w:val="left"/>
      <w:pPr>
        <w:ind w:left="2475" w:hanging="1080"/>
      </w:pPr>
      <w:rPr>
        <w:rFonts w:eastAsia="Calibri" w:hint="default"/>
      </w:rPr>
    </w:lvl>
    <w:lvl w:ilvl="6">
      <w:start w:val="1"/>
      <w:numFmt w:val="decimal"/>
      <w:isLgl/>
      <w:lvlText w:val="%1.%2.%3.%4.%5.%6.%7"/>
      <w:lvlJc w:val="left"/>
      <w:pPr>
        <w:ind w:left="2682" w:hanging="1080"/>
      </w:pPr>
      <w:rPr>
        <w:rFonts w:eastAsia="Calibri" w:hint="default"/>
      </w:rPr>
    </w:lvl>
    <w:lvl w:ilvl="7">
      <w:start w:val="1"/>
      <w:numFmt w:val="decimal"/>
      <w:isLgl/>
      <w:lvlText w:val="%1.%2.%3.%4.%5.%6.%7.%8"/>
      <w:lvlJc w:val="left"/>
      <w:pPr>
        <w:ind w:left="3249" w:hanging="1440"/>
      </w:pPr>
      <w:rPr>
        <w:rFonts w:eastAsia="Calibri" w:hint="default"/>
      </w:rPr>
    </w:lvl>
    <w:lvl w:ilvl="8">
      <w:start w:val="1"/>
      <w:numFmt w:val="decimal"/>
      <w:isLgl/>
      <w:lvlText w:val="%1.%2.%3.%4.%5.%6.%7.%8.%9"/>
      <w:lvlJc w:val="left"/>
      <w:pPr>
        <w:ind w:left="3456" w:hanging="1440"/>
      </w:pPr>
      <w:rPr>
        <w:rFonts w:eastAsia="Calibri" w:hint="default"/>
      </w:rPr>
    </w:lvl>
  </w:abstractNum>
  <w:num w:numId="1">
    <w:abstractNumId w:val="8"/>
  </w:num>
  <w:num w:numId="2">
    <w:abstractNumId w:val="11"/>
    <w:lvlOverride w:ilvl="1">
      <w:lvl w:ilvl="1">
        <w:start w:val="1"/>
        <w:numFmt w:val="decimal"/>
        <w:lvlText w:val="%1.%2."/>
        <w:lvlJc w:val="left"/>
        <w:pPr>
          <w:tabs>
            <w:tab w:val="num" w:pos="1134"/>
          </w:tabs>
          <w:ind w:left="567" w:firstLine="0"/>
        </w:pPr>
        <w:rPr>
          <w:rFonts w:ascii="Times New Roman" w:eastAsia="Times New Roman" w:hAnsi="Times New Roman" w:cs="Times New Roman"/>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tabs>
            <w:tab w:val="num" w:pos="1134"/>
          </w:tabs>
          <w:ind w:left="567" w:firstLine="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7"/>
  </w:num>
  <w:num w:numId="4">
    <w:abstractNumId w:val="3"/>
  </w:num>
  <w:num w:numId="5">
    <w:abstractNumId w:val="5"/>
  </w:num>
  <w:num w:numId="6">
    <w:abstractNumId w:val="2"/>
  </w:num>
  <w:num w:numId="7">
    <w:abstractNumId w:val="6"/>
  </w:num>
  <w:num w:numId="8">
    <w:abstractNumId w:val="11"/>
  </w:num>
  <w:num w:numId="9">
    <w:abstractNumId w:val="0"/>
  </w:num>
  <w:num w:numId="10">
    <w:abstractNumId w:val="15"/>
  </w:num>
  <w:num w:numId="11">
    <w:abstractNumId w:val="13"/>
  </w:num>
  <w:num w:numId="12">
    <w:abstractNumId w:val="14"/>
  </w:num>
  <w:num w:numId="13">
    <w:abstractNumId w:val="17"/>
  </w:num>
  <w:num w:numId="14">
    <w:abstractNumId w:val="1"/>
  </w:num>
  <w:num w:numId="15">
    <w:abstractNumId w:val="4"/>
  </w:num>
  <w:num w:numId="16">
    <w:abstractNumId w:val="9"/>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3B"/>
    <w:rsid w:val="0000261B"/>
    <w:rsid w:val="000A3388"/>
    <w:rsid w:val="000C2746"/>
    <w:rsid w:val="000E64D9"/>
    <w:rsid w:val="00103C2B"/>
    <w:rsid w:val="00113135"/>
    <w:rsid w:val="0017413B"/>
    <w:rsid w:val="00197284"/>
    <w:rsid w:val="001B41D0"/>
    <w:rsid w:val="001B6669"/>
    <w:rsid w:val="001C0C50"/>
    <w:rsid w:val="001D2285"/>
    <w:rsid w:val="001D3351"/>
    <w:rsid w:val="0021088C"/>
    <w:rsid w:val="002374B8"/>
    <w:rsid w:val="00240EE5"/>
    <w:rsid w:val="00241FE7"/>
    <w:rsid w:val="002635B0"/>
    <w:rsid w:val="002817CB"/>
    <w:rsid w:val="002D34F1"/>
    <w:rsid w:val="00310F31"/>
    <w:rsid w:val="0037295D"/>
    <w:rsid w:val="00374BF0"/>
    <w:rsid w:val="00420CC9"/>
    <w:rsid w:val="0046582C"/>
    <w:rsid w:val="0047642B"/>
    <w:rsid w:val="004940B2"/>
    <w:rsid w:val="004955D7"/>
    <w:rsid w:val="00496375"/>
    <w:rsid w:val="004B035D"/>
    <w:rsid w:val="004B66AC"/>
    <w:rsid w:val="004E36C4"/>
    <w:rsid w:val="005B2893"/>
    <w:rsid w:val="0061260D"/>
    <w:rsid w:val="006252C0"/>
    <w:rsid w:val="00631651"/>
    <w:rsid w:val="0066221C"/>
    <w:rsid w:val="00690166"/>
    <w:rsid w:val="00697032"/>
    <w:rsid w:val="006A1386"/>
    <w:rsid w:val="006A4BB0"/>
    <w:rsid w:val="006D556B"/>
    <w:rsid w:val="006D55A1"/>
    <w:rsid w:val="0071245A"/>
    <w:rsid w:val="00754AA6"/>
    <w:rsid w:val="007B7C1B"/>
    <w:rsid w:val="00826610"/>
    <w:rsid w:val="008756A0"/>
    <w:rsid w:val="00895370"/>
    <w:rsid w:val="008B118E"/>
    <w:rsid w:val="009D1400"/>
    <w:rsid w:val="00A03483"/>
    <w:rsid w:val="00A10B02"/>
    <w:rsid w:val="00A24713"/>
    <w:rsid w:val="00A52C82"/>
    <w:rsid w:val="00A75A4B"/>
    <w:rsid w:val="00A84E61"/>
    <w:rsid w:val="00A868E7"/>
    <w:rsid w:val="00AC2342"/>
    <w:rsid w:val="00B31930"/>
    <w:rsid w:val="00B67AB5"/>
    <w:rsid w:val="00C223CF"/>
    <w:rsid w:val="00C95632"/>
    <w:rsid w:val="00CC16FE"/>
    <w:rsid w:val="00CC3985"/>
    <w:rsid w:val="00D172C2"/>
    <w:rsid w:val="00D93616"/>
    <w:rsid w:val="00DB00B9"/>
    <w:rsid w:val="00E62AD7"/>
    <w:rsid w:val="00E701CA"/>
    <w:rsid w:val="00EB6A1E"/>
    <w:rsid w:val="00ED5215"/>
    <w:rsid w:val="00F37ADD"/>
    <w:rsid w:val="00F52D3E"/>
    <w:rsid w:val="00FB3AD2"/>
    <w:rsid w:val="00FD6A47"/>
    <w:rsid w:val="00FE101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7333"/>
  <w15:docId w15:val="{B40482FE-78AC-45CD-839A-D95E055F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60" w:line="259" w:lineRule="auto"/>
    </w:pPr>
    <w:rPr>
      <w:rFonts w:ascii="Calibri" w:eastAsia="Calibri" w:hAnsi="Calibri" w:cs="Calibri"/>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lang w:val="en-US"/>
    </w:rPr>
  </w:style>
  <w:style w:type="paragraph" w:customStyle="1" w:styleId="10">
    <w:name w:val="Обычный1"/>
    <w:pPr>
      <w:spacing w:after="200" w:line="276" w:lineRule="auto"/>
    </w:pPr>
    <w:rPr>
      <w:rFonts w:ascii="Calibri" w:eastAsia="Calibri" w:hAnsi="Calibri" w:cs="Calibri"/>
      <w:color w:val="000000"/>
      <w:sz w:val="22"/>
      <w:szCs w:val="22"/>
      <w:u w:color="000000"/>
    </w:rPr>
  </w:style>
  <w:style w:type="paragraph" w:styleId="a6">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1">
    <w:name w:val="Импортированный стиль 1"/>
    <w:pPr>
      <w:numPr>
        <w:numId w:val="1"/>
      </w:numPr>
    </w:pPr>
  </w:style>
  <w:style w:type="paragraph" w:customStyle="1" w:styleId="ConsPlusNormal">
    <w:name w:val="ConsPlusNormal"/>
    <w:pPr>
      <w:widowControl w:val="0"/>
    </w:pPr>
    <w:rPr>
      <w:rFonts w:ascii="Arial" w:hAnsi="Arial" w:cs="Arial Unicode MS"/>
      <w:color w:val="000000"/>
      <w:u w:color="000000"/>
    </w:rPr>
  </w:style>
  <w:style w:type="table" w:styleId="a7">
    <w:name w:val="Table Grid"/>
    <w:basedOn w:val="a1"/>
    <w:uiPriority w:val="59"/>
    <w:unhideWhenUsed/>
    <w:rsid w:val="0023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ED52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3254">
      <w:bodyDiv w:val="1"/>
      <w:marLeft w:val="0"/>
      <w:marRight w:val="0"/>
      <w:marTop w:val="0"/>
      <w:marBottom w:val="0"/>
      <w:divBdr>
        <w:top w:val="none" w:sz="0" w:space="0" w:color="auto"/>
        <w:left w:val="none" w:sz="0" w:space="0" w:color="auto"/>
        <w:bottom w:val="none" w:sz="0" w:space="0" w:color="auto"/>
        <w:right w:val="none" w:sz="0" w:space="0" w:color="auto"/>
      </w:divBdr>
      <w:divsChild>
        <w:div w:id="1870071075">
          <w:marLeft w:val="0"/>
          <w:marRight w:val="0"/>
          <w:marTop w:val="0"/>
          <w:marBottom w:val="0"/>
          <w:divBdr>
            <w:top w:val="none" w:sz="0" w:space="0" w:color="auto"/>
            <w:left w:val="none" w:sz="0" w:space="0" w:color="auto"/>
            <w:bottom w:val="none" w:sz="0" w:space="0" w:color="auto"/>
            <w:right w:val="none" w:sz="0" w:space="0" w:color="auto"/>
          </w:divBdr>
          <w:divsChild>
            <w:div w:id="767972287">
              <w:marLeft w:val="0"/>
              <w:marRight w:val="0"/>
              <w:marTop w:val="0"/>
              <w:marBottom w:val="0"/>
              <w:divBdr>
                <w:top w:val="none" w:sz="0" w:space="0" w:color="auto"/>
                <w:left w:val="none" w:sz="0" w:space="0" w:color="auto"/>
                <w:bottom w:val="none" w:sz="0" w:space="0" w:color="auto"/>
                <w:right w:val="none" w:sz="0" w:space="0" w:color="auto"/>
              </w:divBdr>
              <w:divsChild>
                <w:div w:id="1962106437">
                  <w:marLeft w:val="0"/>
                  <w:marRight w:val="0"/>
                  <w:marTop w:val="0"/>
                  <w:marBottom w:val="0"/>
                  <w:divBdr>
                    <w:top w:val="none" w:sz="0" w:space="0" w:color="auto"/>
                    <w:left w:val="none" w:sz="0" w:space="0" w:color="auto"/>
                    <w:bottom w:val="none" w:sz="0" w:space="0" w:color="auto"/>
                    <w:right w:val="none" w:sz="0" w:space="0" w:color="auto"/>
                  </w:divBdr>
                  <w:divsChild>
                    <w:div w:id="19432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758">
          <w:marLeft w:val="0"/>
          <w:marRight w:val="0"/>
          <w:marTop w:val="0"/>
          <w:marBottom w:val="0"/>
          <w:divBdr>
            <w:top w:val="none" w:sz="0" w:space="0" w:color="auto"/>
            <w:left w:val="none" w:sz="0" w:space="0" w:color="auto"/>
            <w:bottom w:val="none" w:sz="0" w:space="0" w:color="auto"/>
            <w:right w:val="none" w:sz="0" w:space="0" w:color="auto"/>
          </w:divBdr>
        </w:div>
        <w:div w:id="1164473324">
          <w:marLeft w:val="0"/>
          <w:marRight w:val="0"/>
          <w:marTop w:val="0"/>
          <w:marBottom w:val="0"/>
          <w:divBdr>
            <w:top w:val="none" w:sz="0" w:space="0" w:color="auto"/>
            <w:left w:val="none" w:sz="0" w:space="0" w:color="auto"/>
            <w:bottom w:val="none" w:sz="0" w:space="0" w:color="auto"/>
            <w:right w:val="none" w:sz="0" w:space="0" w:color="auto"/>
          </w:divBdr>
          <w:divsChild>
            <w:div w:id="1961566812">
              <w:marLeft w:val="0"/>
              <w:marRight w:val="0"/>
              <w:marTop w:val="0"/>
              <w:marBottom w:val="0"/>
              <w:divBdr>
                <w:top w:val="none" w:sz="0" w:space="0" w:color="auto"/>
                <w:left w:val="none" w:sz="0" w:space="0" w:color="auto"/>
                <w:bottom w:val="none" w:sz="0" w:space="0" w:color="auto"/>
                <w:right w:val="none" w:sz="0" w:space="0" w:color="auto"/>
              </w:divBdr>
              <w:divsChild>
                <w:div w:id="988754200">
                  <w:marLeft w:val="0"/>
                  <w:marRight w:val="0"/>
                  <w:marTop w:val="0"/>
                  <w:marBottom w:val="0"/>
                  <w:divBdr>
                    <w:top w:val="none" w:sz="0" w:space="0" w:color="auto"/>
                    <w:left w:val="none" w:sz="0" w:space="0" w:color="auto"/>
                    <w:bottom w:val="none" w:sz="0" w:space="0" w:color="auto"/>
                    <w:right w:val="none" w:sz="0" w:space="0" w:color="auto"/>
                  </w:divBdr>
                  <w:divsChild>
                    <w:div w:id="771048911">
                      <w:marLeft w:val="0"/>
                      <w:marRight w:val="0"/>
                      <w:marTop w:val="0"/>
                      <w:marBottom w:val="0"/>
                      <w:divBdr>
                        <w:top w:val="none" w:sz="0" w:space="0" w:color="auto"/>
                        <w:left w:val="none" w:sz="0" w:space="0" w:color="auto"/>
                        <w:bottom w:val="none" w:sz="0" w:space="0" w:color="auto"/>
                        <w:right w:val="none" w:sz="0" w:space="0" w:color="auto"/>
                      </w:divBdr>
                      <w:divsChild>
                        <w:div w:id="539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5334">
          <w:marLeft w:val="0"/>
          <w:marRight w:val="0"/>
          <w:marTop w:val="0"/>
          <w:marBottom w:val="0"/>
          <w:divBdr>
            <w:top w:val="none" w:sz="0" w:space="0" w:color="auto"/>
            <w:left w:val="none" w:sz="0" w:space="0" w:color="auto"/>
            <w:bottom w:val="none" w:sz="0" w:space="0" w:color="auto"/>
            <w:right w:val="none" w:sz="0" w:space="0" w:color="auto"/>
          </w:divBdr>
          <w:divsChild>
            <w:div w:id="389422032">
              <w:marLeft w:val="0"/>
              <w:marRight w:val="0"/>
              <w:marTop w:val="0"/>
              <w:marBottom w:val="0"/>
              <w:divBdr>
                <w:top w:val="none" w:sz="0" w:space="0" w:color="auto"/>
                <w:left w:val="none" w:sz="0" w:space="0" w:color="auto"/>
                <w:bottom w:val="none" w:sz="0" w:space="0" w:color="auto"/>
                <w:right w:val="none" w:sz="0" w:space="0" w:color="auto"/>
              </w:divBdr>
              <w:divsChild>
                <w:div w:id="1386564043">
                  <w:marLeft w:val="0"/>
                  <w:marRight w:val="0"/>
                  <w:marTop w:val="0"/>
                  <w:marBottom w:val="0"/>
                  <w:divBdr>
                    <w:top w:val="none" w:sz="0" w:space="0" w:color="auto"/>
                    <w:left w:val="none" w:sz="0" w:space="0" w:color="auto"/>
                    <w:bottom w:val="none" w:sz="0" w:space="0" w:color="auto"/>
                    <w:right w:val="none" w:sz="0" w:space="0" w:color="auto"/>
                  </w:divBdr>
                  <w:divsChild>
                    <w:div w:id="287930372">
                      <w:marLeft w:val="0"/>
                      <w:marRight w:val="0"/>
                      <w:marTop w:val="0"/>
                      <w:marBottom w:val="0"/>
                      <w:divBdr>
                        <w:top w:val="none" w:sz="0" w:space="0" w:color="auto"/>
                        <w:left w:val="none" w:sz="0" w:space="0" w:color="auto"/>
                        <w:bottom w:val="none" w:sz="0" w:space="0" w:color="auto"/>
                        <w:right w:val="none" w:sz="0" w:space="0" w:color="auto"/>
                      </w:divBdr>
                      <w:divsChild>
                        <w:div w:id="1448349667">
                          <w:marLeft w:val="0"/>
                          <w:marRight w:val="0"/>
                          <w:marTop w:val="0"/>
                          <w:marBottom w:val="0"/>
                          <w:divBdr>
                            <w:top w:val="none" w:sz="0" w:space="0" w:color="auto"/>
                            <w:left w:val="none" w:sz="0" w:space="0" w:color="auto"/>
                            <w:bottom w:val="none" w:sz="0" w:space="0" w:color="auto"/>
                            <w:right w:val="none" w:sz="0" w:space="0" w:color="auto"/>
                          </w:divBdr>
                          <w:divsChild>
                            <w:div w:id="121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85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smart.me/en/" TargetMode="External"/><Relationship Id="rId13" Type="http://schemas.openxmlformats.org/officeDocument/2006/relationships/hyperlink" Target="https://drsmart.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smart.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smart.m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smart.me" TargetMode="External"/><Relationship Id="rId4" Type="http://schemas.openxmlformats.org/officeDocument/2006/relationships/settings" Target="settings.xml"/><Relationship Id="rId9" Type="http://schemas.openxmlformats.org/officeDocument/2006/relationships/hyperlink" Target="https://drsmart.m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0FDB-D490-E243-8569-91A99CF8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7083</Words>
  <Characters>40377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Домрачев Серегей Александрович</dc:creator>
  <cp:lastModifiedBy>Мякишева Валерия</cp:lastModifiedBy>
  <cp:revision>2</cp:revision>
  <dcterms:created xsi:type="dcterms:W3CDTF">2018-07-18T09:41:00Z</dcterms:created>
  <dcterms:modified xsi:type="dcterms:W3CDTF">2018-07-18T09:41:00Z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